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6A" w:rsidRPr="007B2AB1" w:rsidRDefault="00436E6A" w:rsidP="00A515E4">
      <w:pPr>
        <w:pStyle w:val="Heading3"/>
      </w:pPr>
      <w:r w:rsidRPr="007B2AB1">
        <w:t>SECTION 625</w:t>
      </w:r>
      <w:r w:rsidR="00A515E4">
        <w:t xml:space="preserve"> – CON</w:t>
      </w:r>
      <w:r w:rsidRPr="007B2AB1">
        <w:t>STRUCTION SIGNS</w:t>
      </w:r>
    </w:p>
    <w:p w:rsidR="00436E6A" w:rsidRPr="007B2AB1" w:rsidRDefault="00436E6A" w:rsidP="00436E6A">
      <w:pPr>
        <w:suppressAutoHyphens/>
        <w:jc w:val="both"/>
        <w:rPr>
          <w:rFonts w:ascii="Arial" w:hAnsi="Arial" w:cs="Arial"/>
          <w:b/>
          <w:spacing w:val="-3"/>
          <w:sz w:val="22"/>
          <w:szCs w:val="22"/>
        </w:rPr>
      </w:pPr>
    </w:p>
    <w:p w:rsidR="00436E6A" w:rsidRPr="007B2AB1" w:rsidRDefault="00436E6A" w:rsidP="00436E6A">
      <w:pPr>
        <w:suppressAutoHyphens/>
        <w:jc w:val="center"/>
        <w:rPr>
          <w:rFonts w:ascii="Arial" w:hAnsi="Arial" w:cs="Arial"/>
          <w:b/>
          <w:spacing w:val="-3"/>
          <w:sz w:val="22"/>
          <w:szCs w:val="22"/>
        </w:rPr>
      </w:pPr>
      <w:r w:rsidRPr="007B2AB1">
        <w:rPr>
          <w:rFonts w:ascii="Arial" w:hAnsi="Arial" w:cs="Arial"/>
          <w:b/>
          <w:spacing w:val="-3"/>
          <w:sz w:val="22"/>
          <w:szCs w:val="22"/>
        </w:rPr>
        <w:t>MATERIALS</w:t>
      </w:r>
    </w:p>
    <w:p w:rsidR="00436E6A" w:rsidRPr="007B2AB1" w:rsidRDefault="00436E6A" w:rsidP="00436E6A">
      <w:pPr>
        <w:suppressAutoHyphens/>
        <w:jc w:val="center"/>
        <w:rPr>
          <w:rFonts w:ascii="Arial" w:hAnsi="Arial" w:cs="Arial"/>
          <w:spacing w:val="-3"/>
          <w:sz w:val="22"/>
          <w:szCs w:val="22"/>
        </w:rPr>
      </w:pPr>
    </w:p>
    <w:p w:rsidR="00436E6A" w:rsidRPr="007B2AB1" w:rsidRDefault="00436E6A" w:rsidP="00436E6A">
      <w:pPr>
        <w:suppressAutoHyphens/>
        <w:ind w:left="1440" w:hanging="1440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625.02.01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 w:rsidRPr="007B2AB1">
        <w:rPr>
          <w:rFonts w:ascii="Arial" w:hAnsi="Arial" w:cs="Arial"/>
          <w:b/>
          <w:spacing w:val="-3"/>
          <w:sz w:val="22"/>
          <w:szCs w:val="22"/>
        </w:rPr>
        <w:t>GENERAL</w:t>
      </w:r>
    </w:p>
    <w:p w:rsidR="00436E6A" w:rsidRPr="007B2AB1" w:rsidRDefault="00436E6A" w:rsidP="00436E6A">
      <w:pPr>
        <w:suppressAutoHyphens/>
        <w:rPr>
          <w:rFonts w:ascii="Arial" w:hAnsi="Arial" w:cs="Arial"/>
          <w:caps/>
          <w:spacing w:val="-3"/>
          <w:sz w:val="22"/>
          <w:szCs w:val="22"/>
        </w:rPr>
      </w:pPr>
    </w:p>
    <w:p w:rsidR="00436E6A" w:rsidRPr="007B2AB1" w:rsidRDefault="00C13D2C" w:rsidP="00436E6A">
      <w:pPr>
        <w:suppressAutoHyphens/>
        <w:rPr>
          <w:rFonts w:ascii="Arial" w:hAnsi="Arial" w:cs="Arial"/>
          <w:b/>
          <w:i/>
          <w:spacing w:val="-3"/>
          <w:sz w:val="22"/>
          <w:szCs w:val="22"/>
        </w:rPr>
      </w:pPr>
      <w:r>
        <w:rPr>
          <w:rFonts w:ascii="Arial" w:hAnsi="Arial" w:cs="Arial"/>
          <w:b/>
          <w:i/>
          <w:caps/>
          <w:spacing w:val="-3"/>
          <w:sz w:val="22"/>
          <w:szCs w:val="22"/>
        </w:rPr>
        <w:t xml:space="preserve">add The followiNG </w:t>
      </w:r>
      <w:r w:rsidR="00436E6A" w:rsidRPr="007B2AB1">
        <w:rPr>
          <w:rFonts w:ascii="Arial" w:hAnsi="Arial" w:cs="Arial"/>
          <w:b/>
          <w:i/>
          <w:caps/>
          <w:spacing w:val="-3"/>
          <w:sz w:val="22"/>
          <w:szCs w:val="22"/>
        </w:rPr>
        <w:t>to this subsection:</w:t>
      </w:r>
    </w:p>
    <w:p w:rsidR="00436E6A" w:rsidRPr="007B2AB1" w:rsidRDefault="00436E6A" w:rsidP="00436E6A">
      <w:pPr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:rsidR="00436E6A" w:rsidRPr="007B2AB1" w:rsidRDefault="00A515E4" w:rsidP="003D7867">
      <w:pPr>
        <w:suppressAutoHyphens/>
        <w:ind w:left="540" w:hanging="540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C.</w:t>
      </w:r>
      <w:r>
        <w:rPr>
          <w:rFonts w:ascii="Arial" w:hAnsi="Arial" w:cs="Arial"/>
          <w:spacing w:val="-2"/>
          <w:sz w:val="22"/>
          <w:szCs w:val="22"/>
        </w:rPr>
        <w:tab/>
      </w:r>
      <w:r w:rsidR="003D7867">
        <w:rPr>
          <w:rFonts w:ascii="Arial" w:hAnsi="Arial" w:cs="Arial"/>
          <w:spacing w:val="-2"/>
          <w:sz w:val="22"/>
          <w:szCs w:val="22"/>
        </w:rPr>
        <w:t>Reflective sheeting shall be used on a</w:t>
      </w:r>
      <w:r w:rsidR="00436E6A" w:rsidRPr="007B2AB1">
        <w:rPr>
          <w:rFonts w:ascii="Arial" w:hAnsi="Arial" w:cs="Arial"/>
          <w:spacing w:val="-2"/>
          <w:sz w:val="22"/>
          <w:szCs w:val="22"/>
        </w:rPr>
        <w:t>ll work zone signs and channelizing devices</w:t>
      </w:r>
      <w:r w:rsidR="003D7867">
        <w:rPr>
          <w:rFonts w:ascii="Arial" w:hAnsi="Arial" w:cs="Arial"/>
          <w:spacing w:val="-2"/>
          <w:sz w:val="22"/>
          <w:szCs w:val="22"/>
        </w:rPr>
        <w:t>.</w:t>
      </w:r>
    </w:p>
    <w:p w:rsidR="00436E6A" w:rsidRPr="007B2AB1" w:rsidRDefault="00436E6A" w:rsidP="00436E6A">
      <w:pPr>
        <w:jc w:val="both"/>
        <w:rPr>
          <w:rFonts w:ascii="Arial" w:hAnsi="Arial" w:cs="Arial"/>
          <w:sz w:val="22"/>
          <w:szCs w:val="22"/>
        </w:rPr>
      </w:pPr>
    </w:p>
    <w:p w:rsidR="00436E6A" w:rsidRPr="007B2AB1" w:rsidRDefault="00436E6A" w:rsidP="00436E6A">
      <w:pPr>
        <w:jc w:val="center"/>
        <w:rPr>
          <w:rFonts w:ascii="Arial" w:hAnsi="Arial" w:cs="Arial"/>
          <w:sz w:val="22"/>
          <w:szCs w:val="22"/>
        </w:rPr>
      </w:pPr>
      <w:r w:rsidRPr="007B2AB1">
        <w:rPr>
          <w:rFonts w:ascii="Arial" w:hAnsi="Arial" w:cs="Arial"/>
          <w:b/>
          <w:sz w:val="22"/>
          <w:szCs w:val="22"/>
        </w:rPr>
        <w:t>CONSTRUCTION</w:t>
      </w:r>
    </w:p>
    <w:p w:rsidR="00436E6A" w:rsidRPr="007B2AB1" w:rsidRDefault="00436E6A" w:rsidP="00436E6A">
      <w:pPr>
        <w:jc w:val="both"/>
        <w:rPr>
          <w:rFonts w:ascii="Arial" w:hAnsi="Arial" w:cs="Arial"/>
          <w:sz w:val="22"/>
          <w:szCs w:val="22"/>
        </w:rPr>
      </w:pPr>
    </w:p>
    <w:p w:rsidR="00436E6A" w:rsidRPr="007B2AB1" w:rsidRDefault="00C13D2C" w:rsidP="00436E6A">
      <w:pPr>
        <w:jc w:val="both"/>
        <w:rPr>
          <w:rFonts w:ascii="Arial" w:hAnsi="Arial" w:cs="Arial"/>
          <w:b/>
          <w:i/>
          <w:caps/>
          <w:sz w:val="22"/>
          <w:szCs w:val="22"/>
        </w:rPr>
      </w:pPr>
      <w:r>
        <w:rPr>
          <w:rFonts w:ascii="Arial" w:hAnsi="Arial" w:cs="Arial"/>
          <w:b/>
          <w:i/>
          <w:caps/>
          <w:sz w:val="22"/>
          <w:szCs w:val="22"/>
        </w:rPr>
        <w:t>Add The following</w:t>
      </w:r>
      <w:r w:rsidR="00BB0C69">
        <w:rPr>
          <w:rFonts w:ascii="Arial" w:hAnsi="Arial" w:cs="Arial"/>
          <w:b/>
          <w:i/>
          <w:caps/>
          <w:sz w:val="22"/>
          <w:szCs w:val="22"/>
        </w:rPr>
        <w:t xml:space="preserve"> SUBSECTIONS</w:t>
      </w:r>
      <w:r>
        <w:rPr>
          <w:rFonts w:ascii="Arial" w:hAnsi="Arial" w:cs="Arial"/>
          <w:b/>
          <w:i/>
          <w:caps/>
          <w:sz w:val="22"/>
          <w:szCs w:val="22"/>
        </w:rPr>
        <w:t xml:space="preserve"> </w:t>
      </w:r>
      <w:r w:rsidR="00436E6A" w:rsidRPr="007B2AB1">
        <w:rPr>
          <w:rFonts w:ascii="Arial" w:hAnsi="Arial" w:cs="Arial"/>
          <w:b/>
          <w:i/>
          <w:caps/>
          <w:sz w:val="22"/>
          <w:szCs w:val="22"/>
        </w:rPr>
        <w:t>TO THIS SECTION:</w:t>
      </w:r>
    </w:p>
    <w:p w:rsidR="00436E6A" w:rsidRPr="007B2AB1" w:rsidRDefault="00436E6A" w:rsidP="00436E6A">
      <w:pPr>
        <w:jc w:val="both"/>
        <w:rPr>
          <w:rFonts w:ascii="Arial" w:hAnsi="Arial" w:cs="Arial"/>
          <w:sz w:val="22"/>
          <w:szCs w:val="22"/>
        </w:rPr>
      </w:pPr>
    </w:p>
    <w:p w:rsidR="00436E6A" w:rsidRDefault="00436E6A" w:rsidP="00436E6A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625.03.05</w:t>
      </w:r>
      <w:r>
        <w:rPr>
          <w:rFonts w:ascii="Arial" w:hAnsi="Arial" w:cs="Arial"/>
          <w:b/>
          <w:sz w:val="22"/>
          <w:szCs w:val="22"/>
        </w:rPr>
        <w:tab/>
      </w:r>
      <w:r w:rsidRPr="007B2AB1">
        <w:rPr>
          <w:rFonts w:ascii="Arial" w:hAnsi="Arial" w:cs="Arial"/>
          <w:b/>
          <w:sz w:val="22"/>
          <w:szCs w:val="22"/>
        </w:rPr>
        <w:t xml:space="preserve">PORTABLE CHANGEABLE MESSAGE SIGNS  </w:t>
      </w:r>
    </w:p>
    <w:p w:rsidR="00436E6A" w:rsidRDefault="00436E6A" w:rsidP="00436E6A">
      <w:pPr>
        <w:jc w:val="both"/>
        <w:rPr>
          <w:rFonts w:ascii="Arial" w:hAnsi="Arial" w:cs="Arial"/>
          <w:b/>
          <w:sz w:val="22"/>
          <w:szCs w:val="22"/>
        </w:rPr>
      </w:pPr>
    </w:p>
    <w:p w:rsidR="00BB0C69" w:rsidRDefault="00A515E4" w:rsidP="00A515E4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436E6A" w:rsidRPr="007B2AB1">
        <w:rPr>
          <w:rFonts w:ascii="Arial" w:hAnsi="Arial" w:cs="Arial"/>
          <w:sz w:val="22"/>
          <w:szCs w:val="22"/>
        </w:rPr>
        <w:t xml:space="preserve">Portable Changeable Message Signs (PCMS) conforming to the MUTCD, Part </w:t>
      </w:r>
      <w:r w:rsidR="003D7867">
        <w:rPr>
          <w:rFonts w:ascii="Arial" w:hAnsi="Arial" w:cs="Arial"/>
          <w:sz w:val="22"/>
          <w:szCs w:val="22"/>
        </w:rPr>
        <w:t>6</w:t>
      </w:r>
      <w:r w:rsidR="00436E6A" w:rsidRPr="007B2AB1">
        <w:rPr>
          <w:rFonts w:ascii="Arial" w:hAnsi="Arial" w:cs="Arial"/>
          <w:sz w:val="22"/>
          <w:szCs w:val="22"/>
        </w:rPr>
        <w:t>, Section 6F</w:t>
      </w:r>
      <w:r w:rsidR="003D7867">
        <w:rPr>
          <w:rFonts w:ascii="Arial" w:hAnsi="Arial" w:cs="Arial"/>
          <w:sz w:val="22"/>
          <w:szCs w:val="22"/>
        </w:rPr>
        <w:t>.60</w:t>
      </w:r>
      <w:r w:rsidR="00436E6A" w:rsidRPr="007B2AB1">
        <w:rPr>
          <w:rFonts w:ascii="Arial" w:hAnsi="Arial" w:cs="Arial"/>
          <w:sz w:val="22"/>
          <w:szCs w:val="22"/>
        </w:rPr>
        <w:t xml:space="preserve"> shall be used to advise the driver of road closures on streets with an 80</w:t>
      </w:r>
      <w:r w:rsidR="00BB0C69">
        <w:rPr>
          <w:rFonts w:ascii="Arial" w:hAnsi="Arial" w:cs="Arial"/>
          <w:sz w:val="22"/>
          <w:szCs w:val="22"/>
        </w:rPr>
        <w:t xml:space="preserve">-foot or greater right-of-way. </w:t>
      </w:r>
    </w:p>
    <w:p w:rsidR="00BB0C69" w:rsidRDefault="00BB0C69" w:rsidP="00A515E4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BB0C69" w:rsidRDefault="00BB0C69" w:rsidP="00A515E4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436E6A" w:rsidRPr="007B2AB1">
        <w:rPr>
          <w:rFonts w:ascii="Arial" w:hAnsi="Arial" w:cs="Arial"/>
          <w:sz w:val="22"/>
          <w:szCs w:val="22"/>
        </w:rPr>
        <w:t>The PCMS shall be placed far enough in advance of the closed street to allow traffic ample opportunity to de</w:t>
      </w:r>
      <w:r>
        <w:rPr>
          <w:rFonts w:ascii="Arial" w:hAnsi="Arial" w:cs="Arial"/>
          <w:sz w:val="22"/>
          <w:szCs w:val="22"/>
        </w:rPr>
        <w:t>tour around the disrupted area.</w:t>
      </w:r>
    </w:p>
    <w:p w:rsidR="00BB0C69" w:rsidRDefault="00436E6A" w:rsidP="00A515E4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7B2AB1">
        <w:rPr>
          <w:rFonts w:ascii="Arial" w:hAnsi="Arial" w:cs="Arial"/>
          <w:sz w:val="22"/>
          <w:szCs w:val="22"/>
        </w:rPr>
        <w:t xml:space="preserve"> </w:t>
      </w:r>
    </w:p>
    <w:p w:rsidR="00BB0C69" w:rsidRDefault="00BB0C69" w:rsidP="00A515E4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436E6A" w:rsidRPr="007B2AB1">
        <w:rPr>
          <w:rFonts w:ascii="Arial" w:hAnsi="Arial" w:cs="Arial"/>
          <w:sz w:val="22"/>
          <w:szCs w:val="22"/>
        </w:rPr>
        <w:t xml:space="preserve">The location and number of PCMS will </w:t>
      </w:r>
      <w:r>
        <w:rPr>
          <w:rFonts w:ascii="Arial" w:hAnsi="Arial" w:cs="Arial"/>
          <w:sz w:val="22"/>
          <w:szCs w:val="22"/>
        </w:rPr>
        <w:t>be determined by the Engineer.</w:t>
      </w:r>
    </w:p>
    <w:p w:rsidR="00BB0C69" w:rsidRDefault="00BB0C69" w:rsidP="00A515E4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436E6A" w:rsidRPr="007B2AB1" w:rsidRDefault="00BB0C69" w:rsidP="00A515E4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="00436E6A" w:rsidRPr="007B2AB1">
        <w:rPr>
          <w:rFonts w:ascii="Arial" w:hAnsi="Arial" w:cs="Arial"/>
          <w:sz w:val="22"/>
          <w:szCs w:val="22"/>
        </w:rPr>
        <w:t>Solar powered panels shall be used in residential areas.</w:t>
      </w:r>
    </w:p>
    <w:p w:rsidR="00436E6A" w:rsidRPr="007B2AB1" w:rsidRDefault="00436E6A" w:rsidP="00436E6A">
      <w:pPr>
        <w:jc w:val="both"/>
        <w:rPr>
          <w:rFonts w:ascii="Arial" w:hAnsi="Arial" w:cs="Arial"/>
          <w:sz w:val="22"/>
          <w:szCs w:val="22"/>
        </w:rPr>
      </w:pPr>
    </w:p>
    <w:p w:rsidR="00436E6A" w:rsidRDefault="00436E6A" w:rsidP="00436E6A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625.03.06</w:t>
      </w:r>
      <w:r>
        <w:rPr>
          <w:rFonts w:ascii="Arial" w:hAnsi="Arial" w:cs="Arial"/>
          <w:b/>
          <w:sz w:val="22"/>
          <w:szCs w:val="22"/>
        </w:rPr>
        <w:tab/>
      </w:r>
      <w:r w:rsidRPr="007B2AB1">
        <w:rPr>
          <w:rFonts w:ascii="Arial" w:hAnsi="Arial" w:cs="Arial"/>
          <w:b/>
          <w:sz w:val="22"/>
          <w:szCs w:val="22"/>
        </w:rPr>
        <w:t>ARROW DISPLAYS</w:t>
      </w:r>
      <w:r w:rsidRPr="007B2AB1">
        <w:rPr>
          <w:rFonts w:ascii="Arial" w:hAnsi="Arial" w:cs="Arial"/>
          <w:sz w:val="22"/>
          <w:szCs w:val="22"/>
        </w:rPr>
        <w:t xml:space="preserve">  </w:t>
      </w:r>
    </w:p>
    <w:p w:rsidR="00436E6A" w:rsidRDefault="00436E6A" w:rsidP="00436E6A">
      <w:pPr>
        <w:jc w:val="both"/>
        <w:rPr>
          <w:rFonts w:ascii="Arial" w:hAnsi="Arial" w:cs="Arial"/>
          <w:sz w:val="22"/>
          <w:szCs w:val="22"/>
        </w:rPr>
      </w:pPr>
    </w:p>
    <w:p w:rsidR="00BB0C69" w:rsidRDefault="00A515E4" w:rsidP="00A515E4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436E6A" w:rsidRPr="007B2AB1">
        <w:rPr>
          <w:rFonts w:ascii="Arial" w:hAnsi="Arial" w:cs="Arial"/>
          <w:sz w:val="22"/>
          <w:szCs w:val="22"/>
        </w:rPr>
        <w:t xml:space="preserve">Arrow Displays conforming to the MUTCD, Part </w:t>
      </w:r>
      <w:r w:rsidR="003D7867">
        <w:rPr>
          <w:rFonts w:ascii="Arial" w:hAnsi="Arial" w:cs="Arial"/>
          <w:sz w:val="22"/>
          <w:szCs w:val="22"/>
        </w:rPr>
        <w:t>6</w:t>
      </w:r>
      <w:r w:rsidR="00436E6A" w:rsidRPr="007B2AB1">
        <w:rPr>
          <w:rFonts w:ascii="Arial" w:hAnsi="Arial" w:cs="Arial"/>
          <w:sz w:val="22"/>
          <w:szCs w:val="22"/>
        </w:rPr>
        <w:t>, Section 6F</w:t>
      </w:r>
      <w:r w:rsidR="003D7867">
        <w:rPr>
          <w:rFonts w:ascii="Arial" w:hAnsi="Arial" w:cs="Arial"/>
          <w:sz w:val="22"/>
          <w:szCs w:val="22"/>
        </w:rPr>
        <w:t>.61</w:t>
      </w:r>
      <w:r w:rsidR="00436E6A" w:rsidRPr="007B2AB1">
        <w:rPr>
          <w:rFonts w:ascii="Arial" w:hAnsi="Arial" w:cs="Arial"/>
          <w:sz w:val="22"/>
          <w:szCs w:val="22"/>
        </w:rPr>
        <w:t>, Type B, shall be used to advise the driver of lane closures whe</w:t>
      </w:r>
      <w:r w:rsidR="00BB0C69">
        <w:rPr>
          <w:rFonts w:ascii="Arial" w:hAnsi="Arial" w:cs="Arial"/>
          <w:sz w:val="22"/>
          <w:szCs w:val="22"/>
        </w:rPr>
        <w:t xml:space="preserve">n so directed by the Engineer. </w:t>
      </w:r>
    </w:p>
    <w:p w:rsidR="00BB0C69" w:rsidRDefault="00BB0C69" w:rsidP="00A515E4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BB0C69" w:rsidRDefault="00BB0C69" w:rsidP="00A515E4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436E6A" w:rsidRPr="007B2AB1">
        <w:rPr>
          <w:rFonts w:ascii="Arial" w:hAnsi="Arial" w:cs="Arial"/>
          <w:sz w:val="22"/>
          <w:szCs w:val="22"/>
        </w:rPr>
        <w:t>The Arrow Displays shall be required at the beginning of the taper and placed behind the barricades in the closed lanes</w:t>
      </w:r>
      <w:r w:rsidR="003D7867">
        <w:rPr>
          <w:rFonts w:ascii="Arial" w:hAnsi="Arial" w:cs="Arial"/>
          <w:sz w:val="22"/>
          <w:szCs w:val="22"/>
        </w:rPr>
        <w:t>, as required by the approved traffic control plan</w:t>
      </w:r>
      <w:r w:rsidR="003D7867" w:rsidRPr="003D7867">
        <w:rPr>
          <w:rFonts w:ascii="Arial" w:hAnsi="Arial" w:cs="Arial"/>
          <w:sz w:val="22"/>
          <w:szCs w:val="22"/>
        </w:rPr>
        <w:t xml:space="preserve"> </w:t>
      </w:r>
      <w:r w:rsidR="003D7867">
        <w:rPr>
          <w:rFonts w:ascii="Arial" w:hAnsi="Arial" w:cs="Arial"/>
          <w:sz w:val="22"/>
          <w:szCs w:val="22"/>
        </w:rPr>
        <w:t>an</w:t>
      </w:r>
      <w:r w:rsidR="003D7867">
        <w:rPr>
          <w:rFonts w:ascii="Arial" w:hAnsi="Arial" w:cs="Arial"/>
          <w:sz w:val="22"/>
          <w:szCs w:val="22"/>
        </w:rPr>
        <w:t>d as directed by the Engineer.</w:t>
      </w:r>
      <w:bookmarkStart w:id="0" w:name="_GoBack"/>
      <w:bookmarkEnd w:id="0"/>
    </w:p>
    <w:p w:rsidR="00BB0C69" w:rsidRDefault="00BB0C69" w:rsidP="00A515E4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436E6A" w:rsidRPr="007B2AB1" w:rsidRDefault="00BB0C69" w:rsidP="00A515E4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436E6A" w:rsidRPr="007B2AB1">
        <w:rPr>
          <w:rFonts w:ascii="Arial" w:hAnsi="Arial" w:cs="Arial"/>
          <w:sz w:val="22"/>
          <w:szCs w:val="22"/>
        </w:rPr>
        <w:t>Solar powered panels shall be used in residential areas.</w:t>
      </w:r>
    </w:p>
    <w:p w:rsidR="00436E6A" w:rsidRPr="007B2AB1" w:rsidRDefault="00436E6A" w:rsidP="00436E6A">
      <w:pPr>
        <w:jc w:val="both"/>
        <w:rPr>
          <w:rFonts w:ascii="Arial" w:hAnsi="Arial" w:cs="Arial"/>
          <w:sz w:val="22"/>
          <w:szCs w:val="22"/>
        </w:rPr>
      </w:pPr>
    </w:p>
    <w:p w:rsidR="00436E6A" w:rsidRPr="007B2AB1" w:rsidRDefault="00CA4A75" w:rsidP="00436E6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METHOD</w:t>
      </w:r>
      <w:r w:rsidR="00436E6A" w:rsidRPr="007B2AB1">
        <w:rPr>
          <w:rFonts w:ascii="Arial" w:hAnsi="Arial" w:cs="Arial"/>
          <w:b/>
          <w:sz w:val="22"/>
          <w:szCs w:val="22"/>
        </w:rPr>
        <w:t xml:space="preserve"> OF MEASUREMENT</w:t>
      </w:r>
    </w:p>
    <w:p w:rsidR="00436E6A" w:rsidRPr="007B2AB1" w:rsidRDefault="00436E6A" w:rsidP="00436E6A">
      <w:pPr>
        <w:jc w:val="both"/>
        <w:rPr>
          <w:rFonts w:ascii="Arial" w:hAnsi="Arial" w:cs="Arial"/>
          <w:b/>
          <w:sz w:val="22"/>
          <w:szCs w:val="22"/>
        </w:rPr>
      </w:pPr>
    </w:p>
    <w:p w:rsidR="00436E6A" w:rsidRDefault="00436E6A" w:rsidP="00436E6A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625.04.01</w:t>
      </w:r>
      <w:r>
        <w:rPr>
          <w:rFonts w:ascii="Arial" w:hAnsi="Arial" w:cs="Arial"/>
          <w:b/>
          <w:sz w:val="22"/>
          <w:szCs w:val="22"/>
        </w:rPr>
        <w:tab/>
      </w:r>
      <w:r w:rsidRPr="007B2AB1">
        <w:rPr>
          <w:rFonts w:ascii="Arial" w:hAnsi="Arial" w:cs="Arial"/>
          <w:b/>
          <w:sz w:val="22"/>
          <w:szCs w:val="22"/>
        </w:rPr>
        <w:t>MEASUREMENT</w:t>
      </w:r>
      <w:r w:rsidRPr="007B2AB1">
        <w:rPr>
          <w:rFonts w:ascii="Arial" w:hAnsi="Arial" w:cs="Arial"/>
          <w:sz w:val="22"/>
          <w:szCs w:val="22"/>
        </w:rPr>
        <w:t xml:space="preserve">  </w:t>
      </w:r>
    </w:p>
    <w:p w:rsidR="00436E6A" w:rsidRDefault="00436E6A" w:rsidP="00436E6A">
      <w:pPr>
        <w:jc w:val="both"/>
        <w:rPr>
          <w:rFonts w:ascii="Arial" w:hAnsi="Arial" w:cs="Arial"/>
          <w:sz w:val="22"/>
          <w:szCs w:val="22"/>
        </w:rPr>
      </w:pPr>
    </w:p>
    <w:p w:rsidR="00BA6ED6" w:rsidRDefault="00BA6ED6" w:rsidP="00BA6E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aps/>
          <w:sz w:val="22"/>
          <w:szCs w:val="22"/>
        </w:rPr>
        <w:t xml:space="preserve">Add The followinG </w:t>
      </w:r>
      <w:r w:rsidRPr="007B2AB1">
        <w:rPr>
          <w:rFonts w:ascii="Arial" w:hAnsi="Arial" w:cs="Arial"/>
          <w:b/>
          <w:i/>
          <w:caps/>
          <w:sz w:val="22"/>
          <w:szCs w:val="22"/>
        </w:rPr>
        <w:t xml:space="preserve">TO THIS </w:t>
      </w:r>
      <w:r>
        <w:rPr>
          <w:rFonts w:ascii="Arial" w:hAnsi="Arial" w:cs="Arial"/>
          <w:b/>
          <w:i/>
          <w:caps/>
          <w:sz w:val="22"/>
          <w:szCs w:val="22"/>
        </w:rPr>
        <w:t>SUB</w:t>
      </w:r>
      <w:r w:rsidRPr="007B2AB1">
        <w:rPr>
          <w:rFonts w:ascii="Arial" w:hAnsi="Arial" w:cs="Arial"/>
          <w:b/>
          <w:i/>
          <w:caps/>
          <w:sz w:val="22"/>
          <w:szCs w:val="22"/>
        </w:rPr>
        <w:t>SECTION:</w:t>
      </w:r>
    </w:p>
    <w:p w:rsidR="00BA6ED6" w:rsidRDefault="00BA6ED6" w:rsidP="00436E6A">
      <w:pPr>
        <w:jc w:val="both"/>
        <w:rPr>
          <w:rFonts w:ascii="Arial" w:hAnsi="Arial" w:cs="Arial"/>
          <w:sz w:val="22"/>
          <w:szCs w:val="22"/>
        </w:rPr>
      </w:pPr>
    </w:p>
    <w:p w:rsidR="00C13D2C" w:rsidRDefault="00217EFD" w:rsidP="00A515E4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D04236">
        <w:rPr>
          <w:rFonts w:ascii="Arial" w:hAnsi="Arial" w:cs="Arial"/>
          <w:sz w:val="22"/>
          <w:szCs w:val="22"/>
        </w:rPr>
        <w:t xml:space="preserve">No direct measurement shall be made for </w:t>
      </w:r>
      <w:r w:rsidRPr="00A515E4">
        <w:rPr>
          <w:rFonts w:ascii="Arial" w:hAnsi="Arial" w:cs="Arial"/>
          <w:sz w:val="22"/>
          <w:szCs w:val="22"/>
        </w:rPr>
        <w:t>PORTABLE CHANGEABLE MESSAGE SIGN</w:t>
      </w:r>
      <w:r>
        <w:rPr>
          <w:rFonts w:ascii="Arial" w:hAnsi="Arial" w:cs="Arial"/>
          <w:sz w:val="22"/>
          <w:szCs w:val="22"/>
        </w:rPr>
        <w:t xml:space="preserve"> or ARROW DISPLAY.</w:t>
      </w:r>
    </w:p>
    <w:p w:rsidR="00217EFD" w:rsidRDefault="00217EFD" w:rsidP="00A515E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17EFD" w:rsidRDefault="00217EFD" w:rsidP="00A515E4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436E6A" w:rsidRPr="007B2AB1" w:rsidRDefault="00436E6A" w:rsidP="00436E6A">
      <w:pPr>
        <w:jc w:val="both"/>
        <w:rPr>
          <w:rFonts w:ascii="Arial" w:hAnsi="Arial" w:cs="Arial"/>
          <w:sz w:val="22"/>
          <w:szCs w:val="22"/>
        </w:rPr>
      </w:pPr>
    </w:p>
    <w:p w:rsidR="00436E6A" w:rsidRPr="007B2AB1" w:rsidRDefault="00436E6A" w:rsidP="00436E6A">
      <w:pPr>
        <w:jc w:val="center"/>
        <w:rPr>
          <w:rFonts w:ascii="Arial" w:hAnsi="Arial" w:cs="Arial"/>
          <w:b/>
          <w:sz w:val="22"/>
          <w:szCs w:val="22"/>
        </w:rPr>
      </w:pPr>
      <w:r w:rsidRPr="007B2AB1">
        <w:rPr>
          <w:rFonts w:ascii="Arial" w:hAnsi="Arial" w:cs="Arial"/>
          <w:b/>
          <w:sz w:val="22"/>
          <w:szCs w:val="22"/>
        </w:rPr>
        <w:lastRenderedPageBreak/>
        <w:t>BASIS OF PAYMENT</w:t>
      </w:r>
    </w:p>
    <w:p w:rsidR="00436E6A" w:rsidRPr="007B2AB1" w:rsidRDefault="00436E6A" w:rsidP="00436E6A">
      <w:pPr>
        <w:jc w:val="center"/>
        <w:rPr>
          <w:rFonts w:ascii="Arial" w:hAnsi="Arial" w:cs="Arial"/>
          <w:b/>
          <w:sz w:val="22"/>
          <w:szCs w:val="22"/>
        </w:rPr>
      </w:pPr>
    </w:p>
    <w:p w:rsidR="00436E6A" w:rsidRDefault="00436E6A" w:rsidP="00436E6A">
      <w:pPr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625.05.01</w:t>
      </w:r>
      <w:r>
        <w:rPr>
          <w:rFonts w:ascii="Arial" w:hAnsi="Arial" w:cs="Arial"/>
          <w:b/>
          <w:sz w:val="22"/>
          <w:szCs w:val="22"/>
        </w:rPr>
        <w:tab/>
      </w:r>
      <w:r w:rsidRPr="007B2AB1">
        <w:rPr>
          <w:rFonts w:ascii="Arial" w:hAnsi="Arial" w:cs="Arial"/>
          <w:b/>
          <w:sz w:val="22"/>
          <w:szCs w:val="22"/>
        </w:rPr>
        <w:t>PAYMENT</w:t>
      </w:r>
      <w:r w:rsidRPr="007B2AB1">
        <w:rPr>
          <w:rFonts w:ascii="Arial" w:hAnsi="Arial" w:cs="Arial"/>
          <w:sz w:val="22"/>
          <w:szCs w:val="22"/>
        </w:rPr>
        <w:t xml:space="preserve">  </w:t>
      </w:r>
    </w:p>
    <w:p w:rsidR="00436E6A" w:rsidRDefault="00436E6A" w:rsidP="00436E6A">
      <w:pPr>
        <w:jc w:val="both"/>
        <w:rPr>
          <w:rFonts w:ascii="Arial" w:hAnsi="Arial" w:cs="Arial"/>
          <w:sz w:val="22"/>
          <w:szCs w:val="22"/>
        </w:rPr>
      </w:pPr>
    </w:p>
    <w:p w:rsidR="00BA6ED6" w:rsidRDefault="00BA6ED6" w:rsidP="00436E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aps/>
          <w:sz w:val="22"/>
          <w:szCs w:val="22"/>
        </w:rPr>
        <w:t xml:space="preserve">Add The followinG </w:t>
      </w:r>
      <w:r w:rsidRPr="007B2AB1">
        <w:rPr>
          <w:rFonts w:ascii="Arial" w:hAnsi="Arial" w:cs="Arial"/>
          <w:b/>
          <w:i/>
          <w:caps/>
          <w:sz w:val="22"/>
          <w:szCs w:val="22"/>
        </w:rPr>
        <w:t xml:space="preserve">TO THIS </w:t>
      </w:r>
      <w:r>
        <w:rPr>
          <w:rFonts w:ascii="Arial" w:hAnsi="Arial" w:cs="Arial"/>
          <w:b/>
          <w:i/>
          <w:caps/>
          <w:sz w:val="22"/>
          <w:szCs w:val="22"/>
        </w:rPr>
        <w:t>SUB</w:t>
      </w:r>
      <w:r w:rsidRPr="007B2AB1">
        <w:rPr>
          <w:rFonts w:ascii="Arial" w:hAnsi="Arial" w:cs="Arial"/>
          <w:b/>
          <w:i/>
          <w:caps/>
          <w:sz w:val="22"/>
          <w:szCs w:val="22"/>
        </w:rPr>
        <w:t>SECTION:</w:t>
      </w:r>
    </w:p>
    <w:p w:rsidR="00BA6ED6" w:rsidRDefault="00BA6ED6" w:rsidP="00436E6A">
      <w:pPr>
        <w:jc w:val="both"/>
        <w:rPr>
          <w:rFonts w:ascii="Arial" w:hAnsi="Arial" w:cs="Arial"/>
          <w:sz w:val="22"/>
          <w:szCs w:val="22"/>
        </w:rPr>
      </w:pPr>
    </w:p>
    <w:p w:rsidR="00217EFD" w:rsidRPr="00217EFD" w:rsidRDefault="00217EFD" w:rsidP="00217EFD">
      <w:pPr>
        <w:jc w:val="both"/>
        <w:rPr>
          <w:rFonts w:ascii="Arial" w:hAnsi="Arial" w:cs="Arial"/>
          <w:sz w:val="22"/>
          <w:szCs w:val="22"/>
        </w:rPr>
      </w:pPr>
      <w:r w:rsidRPr="00217EFD">
        <w:rPr>
          <w:rFonts w:ascii="Arial" w:hAnsi="Arial" w:cs="Arial"/>
          <w:sz w:val="22"/>
          <w:szCs w:val="22"/>
        </w:rPr>
        <w:t xml:space="preserve">Unless otherwise provided in the Special Provisions, no payment will be made for </w:t>
      </w:r>
      <w:r w:rsidRPr="00A515E4">
        <w:rPr>
          <w:rFonts w:ascii="Arial" w:hAnsi="Arial" w:cs="Arial"/>
          <w:sz w:val="22"/>
          <w:szCs w:val="22"/>
        </w:rPr>
        <w:t>PORTABLE CHANGEABLE MESSAGE SIGN</w:t>
      </w:r>
      <w:r>
        <w:rPr>
          <w:rFonts w:ascii="Arial" w:hAnsi="Arial" w:cs="Arial"/>
          <w:sz w:val="22"/>
          <w:szCs w:val="22"/>
        </w:rPr>
        <w:t xml:space="preserve"> or</w:t>
      </w:r>
      <w:r w:rsidRPr="00217E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ARROW DISPLAY </w:t>
      </w:r>
      <w:r w:rsidRPr="00217EFD">
        <w:rPr>
          <w:rFonts w:ascii="Arial" w:hAnsi="Arial" w:cs="Arial"/>
          <w:sz w:val="22"/>
          <w:szCs w:val="22"/>
        </w:rPr>
        <w:t xml:space="preserve">as such. The cost thereof shall be considered as included in the price bid for </w:t>
      </w:r>
      <w:r>
        <w:rPr>
          <w:rFonts w:ascii="Arial" w:hAnsi="Arial" w:cs="Arial"/>
          <w:sz w:val="22"/>
          <w:szCs w:val="22"/>
        </w:rPr>
        <w:t>TRAFFIC CONTROL AND MAINTENANCE</w:t>
      </w:r>
      <w:r w:rsidRPr="00217EFD">
        <w:rPr>
          <w:rFonts w:ascii="Arial" w:hAnsi="Arial" w:cs="Arial"/>
          <w:sz w:val="22"/>
          <w:szCs w:val="22"/>
        </w:rPr>
        <w:t>.</w:t>
      </w:r>
    </w:p>
    <w:p w:rsidR="00A442C8" w:rsidRPr="00135622" w:rsidRDefault="00A442C8" w:rsidP="00A442C8">
      <w:pPr>
        <w:jc w:val="both"/>
        <w:rPr>
          <w:rFonts w:ascii="Arial" w:hAnsi="Arial" w:cs="Arial"/>
          <w:sz w:val="22"/>
          <w:szCs w:val="22"/>
        </w:rPr>
      </w:pPr>
    </w:p>
    <w:p w:rsidR="00A442C8" w:rsidRPr="00135622" w:rsidRDefault="00A442C8" w:rsidP="00A442C8">
      <w:pPr>
        <w:tabs>
          <w:tab w:val="left" w:pos="-720"/>
          <w:tab w:val="left" w:pos="0"/>
          <w:tab w:val="left" w:pos="286"/>
          <w:tab w:val="left" w:pos="1000"/>
          <w:tab w:val="left" w:pos="1714"/>
        </w:tabs>
        <w:suppressAutoHyphens/>
        <w:rPr>
          <w:rFonts w:ascii="Arial" w:hAnsi="Arial" w:cs="Arial"/>
          <w:sz w:val="22"/>
          <w:szCs w:val="22"/>
        </w:rPr>
      </w:pPr>
    </w:p>
    <w:p w:rsidR="00A442C8" w:rsidRPr="00135622" w:rsidRDefault="00A442C8" w:rsidP="00A442C8">
      <w:pPr>
        <w:tabs>
          <w:tab w:val="left" w:pos="-720"/>
          <w:tab w:val="left" w:pos="0"/>
          <w:tab w:val="left" w:pos="286"/>
          <w:tab w:val="left" w:pos="1000"/>
          <w:tab w:val="left" w:pos="1714"/>
        </w:tabs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135622">
        <w:rPr>
          <w:rFonts w:ascii="Arial" w:hAnsi="Arial" w:cs="Arial"/>
          <w:b/>
          <w:sz w:val="22"/>
          <w:szCs w:val="22"/>
        </w:rPr>
        <w:t>END OF SE</w:t>
      </w:r>
      <w:r w:rsidR="00436E6A">
        <w:rPr>
          <w:rFonts w:ascii="Arial" w:hAnsi="Arial" w:cs="Arial"/>
          <w:b/>
          <w:sz w:val="22"/>
          <w:szCs w:val="22"/>
        </w:rPr>
        <w:t>CTION 625</w:t>
      </w:r>
    </w:p>
    <w:p w:rsidR="00FF72F9" w:rsidRPr="00C0251B" w:rsidRDefault="00FF72F9" w:rsidP="00A442C8">
      <w:pPr>
        <w:rPr>
          <w:rFonts w:ascii="Arial" w:hAnsi="Arial" w:cs="Arial"/>
          <w:sz w:val="22"/>
          <w:szCs w:val="22"/>
        </w:rPr>
      </w:pPr>
    </w:p>
    <w:sectPr w:rsidR="00FF72F9" w:rsidRPr="00C0251B" w:rsidSect="0058701E">
      <w:headerReference w:type="default" r:id="rId7"/>
      <w:footerReference w:type="default" r:id="rId8"/>
      <w:pgSz w:w="12240" w:h="15840" w:code="1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47F" w:rsidRDefault="00F4347F">
      <w:r>
        <w:separator/>
      </w:r>
    </w:p>
  </w:endnote>
  <w:endnote w:type="continuationSeparator" w:id="0">
    <w:p w:rsidR="00F4347F" w:rsidRDefault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960"/>
      <w:gridCol w:w="1440"/>
      <w:gridCol w:w="3960"/>
    </w:tblGrid>
    <w:tr w:rsidR="00F4347F" w:rsidRPr="00F839A1">
      <w:tc>
        <w:tcPr>
          <w:tcW w:w="3960" w:type="dxa"/>
          <w:vAlign w:val="center"/>
        </w:tcPr>
        <w:p w:rsidR="00F4347F" w:rsidRPr="00F839A1" w:rsidRDefault="00F4347F" w:rsidP="003612C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sz w:val="16"/>
              <w:szCs w:val="16"/>
            </w:rPr>
            <w:t>PROJECT NAME</w:t>
          </w:r>
        </w:p>
      </w:tc>
      <w:tc>
        <w:tcPr>
          <w:tcW w:w="1440" w:type="dxa"/>
          <w:vAlign w:val="center"/>
        </w:tcPr>
        <w:p w:rsidR="00F4347F" w:rsidRPr="00F839A1" w:rsidRDefault="00F4347F" w:rsidP="003612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F4347F" w:rsidRPr="00F839A1" w:rsidRDefault="00F4347F" w:rsidP="00B9746C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Bid No. YY</w:t>
          </w:r>
          <w:r w:rsidRPr="00F839A1">
            <w:rPr>
              <w:rFonts w:ascii="Arial" w:hAnsi="Arial" w:cs="Arial"/>
              <w:sz w:val="16"/>
              <w:szCs w:val="16"/>
            </w:rPr>
            <w:t>.XXXXX</w:t>
          </w:r>
        </w:p>
      </w:tc>
    </w:tr>
    <w:tr w:rsidR="00F4347F" w:rsidRPr="00F839A1">
      <w:tc>
        <w:tcPr>
          <w:tcW w:w="3960" w:type="dxa"/>
          <w:vAlign w:val="center"/>
        </w:tcPr>
        <w:p w:rsidR="00F4347F" w:rsidRPr="00F839A1" w:rsidRDefault="00F4347F" w:rsidP="003612C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F4347F" w:rsidRPr="00F839A1" w:rsidRDefault="00F4347F" w:rsidP="003612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F4347F" w:rsidRPr="00F839A1" w:rsidRDefault="00F4347F" w:rsidP="00AB090B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i/>
              <w:sz w:val="16"/>
              <w:szCs w:val="16"/>
            </w:rPr>
            <w:t>CLVRev</w:t>
          </w:r>
          <w:r w:rsidR="00AB090B">
            <w:rPr>
              <w:rFonts w:ascii="Arial" w:hAnsi="Arial" w:cs="Arial"/>
              <w:i/>
              <w:sz w:val="16"/>
              <w:szCs w:val="16"/>
            </w:rPr>
            <w:t>080714</w:t>
          </w:r>
        </w:p>
      </w:tc>
    </w:tr>
    <w:tr w:rsidR="00F4347F" w:rsidRPr="00F839A1">
      <w:tc>
        <w:tcPr>
          <w:tcW w:w="3960" w:type="dxa"/>
          <w:vAlign w:val="center"/>
        </w:tcPr>
        <w:p w:rsidR="00F4347F" w:rsidRPr="00F839A1" w:rsidRDefault="00F4347F" w:rsidP="003612C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F4347F" w:rsidRPr="00F839A1" w:rsidRDefault="00F4347F" w:rsidP="003612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F4347F" w:rsidRPr="00F839A1" w:rsidRDefault="00F4347F" w:rsidP="003612C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F4347F" w:rsidRPr="00F839A1">
      <w:tc>
        <w:tcPr>
          <w:tcW w:w="3960" w:type="dxa"/>
          <w:vAlign w:val="center"/>
        </w:tcPr>
        <w:p w:rsidR="00F4347F" w:rsidRPr="00F839A1" w:rsidRDefault="00F4347F" w:rsidP="003612C1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F4347F" w:rsidRPr="00F839A1" w:rsidRDefault="00F4347F" w:rsidP="003612C1">
          <w:pPr>
            <w:pStyle w:val="Footer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SP-625</w:t>
          </w:r>
          <w:r w:rsidRPr="00F839A1">
            <w:rPr>
              <w:rFonts w:ascii="Arial" w:hAnsi="Arial" w:cs="Arial"/>
              <w:b/>
              <w:bCs/>
              <w:sz w:val="22"/>
              <w:szCs w:val="22"/>
            </w:rPr>
            <w:t>-</w:t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instrText xml:space="preserve"> PAGE </w:instrText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AB090B">
            <w:rPr>
              <w:rStyle w:val="PageNumber"/>
              <w:rFonts w:ascii="Arial" w:hAnsi="Arial" w:cs="Arial"/>
              <w:b/>
              <w:bCs/>
              <w:noProof/>
              <w:sz w:val="22"/>
              <w:szCs w:val="22"/>
            </w:rPr>
            <w:t>1</w:t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3960" w:type="dxa"/>
          <w:vAlign w:val="center"/>
        </w:tcPr>
        <w:p w:rsidR="00F4347F" w:rsidRPr="00F839A1" w:rsidRDefault="00F4347F" w:rsidP="003612C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F4347F" w:rsidRPr="00F839A1" w:rsidRDefault="00F4347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47F" w:rsidRDefault="00F4347F">
      <w:r>
        <w:separator/>
      </w:r>
    </w:p>
  </w:footnote>
  <w:footnote w:type="continuationSeparator" w:id="0">
    <w:p w:rsidR="00F4347F" w:rsidRDefault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47F" w:rsidRPr="00F839A1" w:rsidRDefault="00F4347F" w:rsidP="003A6482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 625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82"/>
    <w:rsid w:val="00186F3F"/>
    <w:rsid w:val="001D485A"/>
    <w:rsid w:val="001F77CB"/>
    <w:rsid w:val="00217EFD"/>
    <w:rsid w:val="00281A7C"/>
    <w:rsid w:val="003117FF"/>
    <w:rsid w:val="003612C1"/>
    <w:rsid w:val="003A0FC0"/>
    <w:rsid w:val="003A6482"/>
    <w:rsid w:val="003D7867"/>
    <w:rsid w:val="00436E6A"/>
    <w:rsid w:val="004505E0"/>
    <w:rsid w:val="004A6B1C"/>
    <w:rsid w:val="005055AA"/>
    <w:rsid w:val="00532090"/>
    <w:rsid w:val="0056042B"/>
    <w:rsid w:val="0058701E"/>
    <w:rsid w:val="005C523D"/>
    <w:rsid w:val="00611388"/>
    <w:rsid w:val="00756543"/>
    <w:rsid w:val="007A40DB"/>
    <w:rsid w:val="008B3596"/>
    <w:rsid w:val="008C3BC4"/>
    <w:rsid w:val="009C24E1"/>
    <w:rsid w:val="00A3299A"/>
    <w:rsid w:val="00A442C8"/>
    <w:rsid w:val="00A515E4"/>
    <w:rsid w:val="00A5371E"/>
    <w:rsid w:val="00AB090B"/>
    <w:rsid w:val="00B9746C"/>
    <w:rsid w:val="00BA6ED6"/>
    <w:rsid w:val="00BB0C69"/>
    <w:rsid w:val="00BF2418"/>
    <w:rsid w:val="00C0251B"/>
    <w:rsid w:val="00C13D2C"/>
    <w:rsid w:val="00C2564B"/>
    <w:rsid w:val="00C601C1"/>
    <w:rsid w:val="00CA4A75"/>
    <w:rsid w:val="00D66658"/>
    <w:rsid w:val="00D72EC4"/>
    <w:rsid w:val="00EB2F92"/>
    <w:rsid w:val="00EE7C22"/>
    <w:rsid w:val="00EF0BCF"/>
    <w:rsid w:val="00F4347F"/>
    <w:rsid w:val="00F5423E"/>
    <w:rsid w:val="00F839A1"/>
    <w:rsid w:val="00FC019C"/>
    <w:rsid w:val="00FC13F1"/>
    <w:rsid w:val="00FF3F92"/>
    <w:rsid w:val="00FF6018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D2C"/>
    <w:rPr>
      <w:sz w:val="24"/>
      <w:szCs w:val="24"/>
    </w:rPr>
  </w:style>
  <w:style w:type="paragraph" w:styleId="Heading3">
    <w:name w:val="heading 3"/>
    <w:basedOn w:val="Normal"/>
    <w:next w:val="Normal"/>
    <w:qFormat/>
    <w:rsid w:val="00186F3F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4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4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6482"/>
  </w:style>
  <w:style w:type="paragraph" w:styleId="BodyText2">
    <w:name w:val="Body Text 2"/>
    <w:basedOn w:val="Normal"/>
    <w:rsid w:val="00186F3F"/>
    <w:pPr>
      <w:jc w:val="both"/>
    </w:pPr>
    <w:rPr>
      <w:rFonts w:ascii="Arial" w:hAnsi="Arial" w:cs="Arial"/>
      <w:b/>
      <w:bCs/>
      <w:i/>
      <w:iCs/>
      <w:sz w:val="22"/>
    </w:rPr>
  </w:style>
  <w:style w:type="paragraph" w:styleId="BodyTextIndent2">
    <w:name w:val="Body Text Indent 2"/>
    <w:basedOn w:val="Normal"/>
    <w:rsid w:val="00186F3F"/>
    <w:pPr>
      <w:ind w:left="540" w:hanging="540"/>
      <w:jc w:val="both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186F3F"/>
    <w:pPr>
      <w:ind w:left="900" w:hanging="540"/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436E6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13D2C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D2C"/>
    <w:rPr>
      <w:sz w:val="24"/>
      <w:szCs w:val="24"/>
    </w:rPr>
  </w:style>
  <w:style w:type="paragraph" w:styleId="Heading3">
    <w:name w:val="heading 3"/>
    <w:basedOn w:val="Normal"/>
    <w:next w:val="Normal"/>
    <w:qFormat/>
    <w:rsid w:val="00186F3F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64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4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6482"/>
  </w:style>
  <w:style w:type="paragraph" w:styleId="BodyText2">
    <w:name w:val="Body Text 2"/>
    <w:basedOn w:val="Normal"/>
    <w:rsid w:val="00186F3F"/>
    <w:pPr>
      <w:jc w:val="both"/>
    </w:pPr>
    <w:rPr>
      <w:rFonts w:ascii="Arial" w:hAnsi="Arial" w:cs="Arial"/>
      <w:b/>
      <w:bCs/>
      <w:i/>
      <w:iCs/>
      <w:sz w:val="22"/>
    </w:rPr>
  </w:style>
  <w:style w:type="paragraph" w:styleId="BodyTextIndent2">
    <w:name w:val="Body Text Indent 2"/>
    <w:basedOn w:val="Normal"/>
    <w:rsid w:val="00186F3F"/>
    <w:pPr>
      <w:ind w:left="540" w:hanging="540"/>
      <w:jc w:val="both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186F3F"/>
    <w:pPr>
      <w:ind w:left="900" w:hanging="540"/>
      <w:jc w:val="both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436E6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13D2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208</vt:lpstr>
    </vt:vector>
  </TitlesOfParts>
  <Company>City of Las Vegas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208</dc:title>
  <dc:creator>Corey C. Schmidt</dc:creator>
  <cp:lastModifiedBy>Michael Sturdivant</cp:lastModifiedBy>
  <cp:revision>3</cp:revision>
  <dcterms:created xsi:type="dcterms:W3CDTF">2014-08-07T15:37:00Z</dcterms:created>
  <dcterms:modified xsi:type="dcterms:W3CDTF">2014-08-07T15:48:00Z</dcterms:modified>
</cp:coreProperties>
</file>