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16" w:rsidRPr="00A23616" w:rsidRDefault="00A23616" w:rsidP="002252BF">
      <w:pPr>
        <w:pStyle w:val="Heading3"/>
      </w:pPr>
      <w:r w:rsidRPr="00A23616">
        <w:t>SECTION 613</w:t>
      </w:r>
      <w:r w:rsidR="002252BF">
        <w:t xml:space="preserve"> – CONCRETE </w:t>
      </w:r>
      <w:r w:rsidRPr="00A23616">
        <w:t>CURB, WALK, GUTTERS, DRIVEWAYS AND ALLEY INTERSECTIONS</w:t>
      </w:r>
    </w:p>
    <w:p w:rsidR="00A23616" w:rsidRPr="00A23616" w:rsidRDefault="00A23616" w:rsidP="000B61CF">
      <w:pPr>
        <w:suppressAutoHyphens/>
        <w:jc w:val="center"/>
        <w:rPr>
          <w:rFonts w:ascii="Arial" w:hAnsi="Arial" w:cs="Arial"/>
          <w:b/>
          <w:spacing w:val="-2"/>
          <w:sz w:val="22"/>
          <w:szCs w:val="22"/>
        </w:rPr>
      </w:pPr>
    </w:p>
    <w:p w:rsidR="00A23616" w:rsidRPr="00A23616" w:rsidRDefault="00A23616" w:rsidP="000B61CF">
      <w:pPr>
        <w:suppressAutoHyphens/>
        <w:jc w:val="center"/>
        <w:rPr>
          <w:rFonts w:ascii="Arial" w:hAnsi="Arial" w:cs="Arial"/>
          <w:b/>
          <w:spacing w:val="-2"/>
          <w:sz w:val="22"/>
          <w:szCs w:val="22"/>
        </w:rPr>
      </w:pPr>
      <w:r w:rsidRPr="00A23616">
        <w:rPr>
          <w:rFonts w:ascii="Arial" w:hAnsi="Arial" w:cs="Arial"/>
          <w:b/>
          <w:spacing w:val="-2"/>
          <w:sz w:val="22"/>
          <w:szCs w:val="22"/>
        </w:rPr>
        <w:t>MATERIALS</w:t>
      </w:r>
    </w:p>
    <w:p w:rsidR="00A23616" w:rsidRPr="000C53EF" w:rsidRDefault="00A23616" w:rsidP="000C53EF">
      <w:pPr>
        <w:suppressAutoHyphens/>
        <w:jc w:val="both"/>
        <w:rPr>
          <w:rFonts w:ascii="Arial" w:hAnsi="Arial" w:cs="Arial"/>
          <w:spacing w:val="-2"/>
          <w:sz w:val="22"/>
          <w:szCs w:val="22"/>
        </w:rPr>
      </w:pPr>
    </w:p>
    <w:p w:rsidR="00A23616" w:rsidRPr="00A23616" w:rsidRDefault="00A23616" w:rsidP="000B61CF">
      <w:pPr>
        <w:suppressAutoHyphens/>
        <w:rPr>
          <w:rFonts w:ascii="Arial" w:hAnsi="Arial" w:cs="Arial"/>
          <w:b/>
          <w:spacing w:val="-2"/>
          <w:sz w:val="22"/>
          <w:szCs w:val="22"/>
        </w:rPr>
      </w:pPr>
      <w:r w:rsidRPr="00A23616">
        <w:rPr>
          <w:rFonts w:ascii="Arial" w:hAnsi="Arial" w:cs="Arial"/>
          <w:b/>
          <w:spacing w:val="-2"/>
          <w:sz w:val="22"/>
          <w:szCs w:val="22"/>
        </w:rPr>
        <w:t>613.02.01</w:t>
      </w:r>
      <w:r w:rsidRPr="00A23616">
        <w:rPr>
          <w:rFonts w:ascii="Arial" w:hAnsi="Arial" w:cs="Arial"/>
          <w:b/>
          <w:spacing w:val="-2"/>
          <w:sz w:val="22"/>
          <w:szCs w:val="22"/>
        </w:rPr>
        <w:tab/>
        <w:t>GENERAL</w:t>
      </w:r>
    </w:p>
    <w:p w:rsidR="00A23616" w:rsidRPr="009D3BC9" w:rsidRDefault="00A23616" w:rsidP="000B61CF">
      <w:pPr>
        <w:suppressAutoHyphens/>
        <w:rPr>
          <w:rFonts w:ascii="Arial" w:hAnsi="Arial" w:cs="Arial"/>
          <w:spacing w:val="-2"/>
          <w:sz w:val="22"/>
          <w:szCs w:val="22"/>
        </w:rPr>
      </w:pPr>
    </w:p>
    <w:p w:rsidR="00A23616" w:rsidRPr="00A23616" w:rsidRDefault="00A23616" w:rsidP="000B61CF">
      <w:pPr>
        <w:suppressAutoHyphens/>
        <w:rPr>
          <w:rFonts w:ascii="Arial" w:hAnsi="Arial" w:cs="Arial"/>
          <w:b/>
          <w:i/>
          <w:caps/>
          <w:spacing w:val="-2"/>
          <w:sz w:val="22"/>
          <w:szCs w:val="22"/>
        </w:rPr>
      </w:pPr>
      <w:r w:rsidRPr="00A23616">
        <w:rPr>
          <w:rFonts w:ascii="Arial" w:hAnsi="Arial" w:cs="Arial"/>
          <w:b/>
          <w:i/>
          <w:caps/>
          <w:spacing w:val="-2"/>
          <w:sz w:val="22"/>
          <w:szCs w:val="22"/>
        </w:rPr>
        <w:t>Add the following to this subsection:</w:t>
      </w:r>
    </w:p>
    <w:p w:rsidR="00A23616" w:rsidRPr="00A23616" w:rsidRDefault="00A23616" w:rsidP="000B61CF">
      <w:pPr>
        <w:suppressAutoHyphens/>
        <w:rPr>
          <w:rFonts w:ascii="Arial" w:hAnsi="Arial" w:cs="Arial"/>
          <w:spacing w:val="-2"/>
          <w:sz w:val="22"/>
          <w:szCs w:val="22"/>
        </w:rPr>
      </w:pPr>
    </w:p>
    <w:p w:rsidR="00A23616" w:rsidRPr="00A23616" w:rsidRDefault="00994ED7" w:rsidP="00994ED7">
      <w:pPr>
        <w:suppressAutoHyphens/>
        <w:ind w:left="540" w:hanging="540"/>
        <w:rPr>
          <w:rFonts w:ascii="Arial" w:hAnsi="Arial" w:cs="Arial"/>
          <w:b/>
          <w:spacing w:val="-2"/>
          <w:sz w:val="22"/>
          <w:szCs w:val="22"/>
        </w:rPr>
      </w:pPr>
      <w:r>
        <w:rPr>
          <w:rFonts w:ascii="Arial" w:hAnsi="Arial" w:cs="Arial"/>
          <w:spacing w:val="-2"/>
          <w:sz w:val="22"/>
          <w:szCs w:val="22"/>
        </w:rPr>
        <w:t>B.</w:t>
      </w:r>
      <w:r>
        <w:rPr>
          <w:rFonts w:ascii="Arial" w:hAnsi="Arial" w:cs="Arial"/>
          <w:spacing w:val="-2"/>
          <w:sz w:val="22"/>
          <w:szCs w:val="22"/>
        </w:rPr>
        <w:tab/>
      </w:r>
      <w:r w:rsidR="00A23616" w:rsidRPr="00A23616">
        <w:rPr>
          <w:rFonts w:ascii="Arial" w:hAnsi="Arial" w:cs="Arial"/>
          <w:spacing w:val="-2"/>
          <w:sz w:val="22"/>
          <w:szCs w:val="22"/>
        </w:rPr>
        <w:t xml:space="preserve">The cement to </w:t>
      </w:r>
      <w:proofErr w:type="gramStart"/>
      <w:r w:rsidR="00A23616" w:rsidRPr="00A23616">
        <w:rPr>
          <w:rFonts w:ascii="Arial" w:hAnsi="Arial" w:cs="Arial"/>
          <w:spacing w:val="-2"/>
          <w:sz w:val="22"/>
          <w:szCs w:val="22"/>
        </w:rPr>
        <w:t>be used</w:t>
      </w:r>
      <w:proofErr w:type="gramEnd"/>
      <w:r w:rsidR="00A23616" w:rsidRPr="00A23616">
        <w:rPr>
          <w:rFonts w:ascii="Arial" w:hAnsi="Arial" w:cs="Arial"/>
          <w:spacing w:val="-2"/>
          <w:sz w:val="22"/>
          <w:szCs w:val="22"/>
        </w:rPr>
        <w:t xml:space="preserve"> for all concrete shall be Type V Portland Cement.</w:t>
      </w:r>
    </w:p>
    <w:p w:rsidR="00A23616" w:rsidRPr="00A23616" w:rsidRDefault="00A23616" w:rsidP="000B61CF">
      <w:pPr>
        <w:suppressAutoHyphens/>
        <w:rPr>
          <w:rFonts w:ascii="Arial" w:hAnsi="Arial" w:cs="Arial"/>
          <w:spacing w:val="-2"/>
          <w:sz w:val="22"/>
          <w:szCs w:val="22"/>
          <w:u w:val="single"/>
        </w:rPr>
      </w:pPr>
    </w:p>
    <w:p w:rsidR="00A23616" w:rsidRPr="00A23616" w:rsidRDefault="00994ED7" w:rsidP="00994ED7">
      <w:pPr>
        <w:suppressAutoHyphens/>
        <w:ind w:left="540" w:hanging="540"/>
        <w:rPr>
          <w:rFonts w:ascii="Arial" w:hAnsi="Arial" w:cs="Arial"/>
          <w:spacing w:val="-2"/>
          <w:sz w:val="22"/>
          <w:szCs w:val="22"/>
        </w:rPr>
      </w:pPr>
      <w:r>
        <w:rPr>
          <w:rFonts w:ascii="Arial" w:hAnsi="Arial" w:cs="Arial"/>
          <w:spacing w:val="-2"/>
          <w:sz w:val="22"/>
          <w:szCs w:val="22"/>
        </w:rPr>
        <w:t>C.</w:t>
      </w:r>
      <w:r>
        <w:rPr>
          <w:rFonts w:ascii="Arial" w:hAnsi="Arial" w:cs="Arial"/>
          <w:spacing w:val="-2"/>
          <w:sz w:val="22"/>
          <w:szCs w:val="22"/>
        </w:rPr>
        <w:tab/>
      </w:r>
      <w:r w:rsidR="00A23616" w:rsidRPr="00A23616">
        <w:rPr>
          <w:rFonts w:ascii="Arial" w:hAnsi="Arial" w:cs="Arial"/>
          <w:spacing w:val="-2"/>
          <w:sz w:val="22"/>
          <w:szCs w:val="22"/>
        </w:rPr>
        <w:t>The reinforcing steel shall be Grade 60.</w:t>
      </w:r>
    </w:p>
    <w:p w:rsidR="00A23616" w:rsidRPr="00A23616" w:rsidRDefault="00A23616" w:rsidP="000B61CF">
      <w:pPr>
        <w:suppressAutoHyphens/>
        <w:rPr>
          <w:rFonts w:ascii="Arial" w:hAnsi="Arial" w:cs="Arial"/>
          <w:spacing w:val="-2"/>
          <w:sz w:val="22"/>
          <w:szCs w:val="22"/>
        </w:rPr>
      </w:pPr>
    </w:p>
    <w:p w:rsidR="0074596B" w:rsidRPr="00A23616" w:rsidRDefault="0074596B" w:rsidP="0074596B">
      <w:pPr>
        <w:pStyle w:val="NormalWeb"/>
        <w:spacing w:before="0" w:beforeAutospacing="0" w:after="0" w:afterAutospacing="0"/>
        <w:ind w:left="540" w:hanging="540"/>
        <w:jc w:val="both"/>
        <w:rPr>
          <w:rFonts w:ascii="Arial" w:hAnsi="Arial" w:cs="Arial"/>
          <w:sz w:val="22"/>
          <w:szCs w:val="22"/>
          <w:u w:val="single"/>
        </w:rPr>
      </w:pPr>
    </w:p>
    <w:p w:rsidR="00A23616" w:rsidRPr="00A23616" w:rsidRDefault="00A23616" w:rsidP="000B61CF">
      <w:pPr>
        <w:suppressAutoHyphens/>
        <w:jc w:val="center"/>
        <w:rPr>
          <w:rFonts w:ascii="Arial" w:hAnsi="Arial" w:cs="Arial"/>
          <w:b/>
          <w:spacing w:val="-2"/>
          <w:sz w:val="22"/>
          <w:szCs w:val="22"/>
        </w:rPr>
      </w:pPr>
      <w:r w:rsidRPr="00A23616">
        <w:rPr>
          <w:rFonts w:ascii="Arial" w:hAnsi="Arial" w:cs="Arial"/>
          <w:b/>
          <w:spacing w:val="-2"/>
          <w:sz w:val="22"/>
          <w:szCs w:val="22"/>
        </w:rPr>
        <w:t>CONSTRUCTION</w:t>
      </w:r>
    </w:p>
    <w:p w:rsidR="00A23616" w:rsidRPr="009D3BC9" w:rsidRDefault="00A23616" w:rsidP="009D3BC9">
      <w:pPr>
        <w:suppressAutoHyphens/>
        <w:jc w:val="both"/>
        <w:rPr>
          <w:rFonts w:ascii="Arial" w:hAnsi="Arial" w:cs="Arial"/>
          <w:spacing w:val="-2"/>
          <w:sz w:val="22"/>
          <w:szCs w:val="22"/>
        </w:rPr>
      </w:pPr>
    </w:p>
    <w:p w:rsidR="00A23616" w:rsidRPr="00A23616" w:rsidRDefault="00A23616" w:rsidP="000B61CF">
      <w:pPr>
        <w:suppressAutoHyphens/>
        <w:rPr>
          <w:rFonts w:ascii="Arial" w:hAnsi="Arial" w:cs="Arial"/>
          <w:b/>
          <w:spacing w:val="-2"/>
          <w:sz w:val="22"/>
          <w:szCs w:val="22"/>
        </w:rPr>
      </w:pPr>
      <w:r w:rsidRPr="00A23616">
        <w:rPr>
          <w:rFonts w:ascii="Arial" w:hAnsi="Arial" w:cs="Arial"/>
          <w:b/>
          <w:spacing w:val="-2"/>
          <w:sz w:val="22"/>
          <w:szCs w:val="22"/>
        </w:rPr>
        <w:t>613.03.06</w:t>
      </w:r>
      <w:r w:rsidRPr="00A23616">
        <w:rPr>
          <w:rFonts w:ascii="Arial" w:hAnsi="Arial" w:cs="Arial"/>
          <w:b/>
          <w:spacing w:val="-2"/>
          <w:sz w:val="22"/>
          <w:szCs w:val="22"/>
        </w:rPr>
        <w:tab/>
        <w:t>SLIP FORMS</w:t>
      </w:r>
    </w:p>
    <w:p w:rsidR="00A23616" w:rsidRPr="009D3BC9" w:rsidRDefault="00A23616" w:rsidP="000B61CF">
      <w:pPr>
        <w:suppressAutoHyphens/>
        <w:rPr>
          <w:rFonts w:ascii="Arial" w:hAnsi="Arial" w:cs="Arial"/>
          <w:spacing w:val="-2"/>
          <w:sz w:val="22"/>
          <w:szCs w:val="22"/>
        </w:rPr>
      </w:pPr>
    </w:p>
    <w:p w:rsidR="00A23616" w:rsidRPr="00A23616" w:rsidRDefault="00A23616" w:rsidP="000B61CF">
      <w:pPr>
        <w:suppressAutoHyphens/>
        <w:rPr>
          <w:rFonts w:ascii="Arial" w:hAnsi="Arial" w:cs="Arial"/>
          <w:b/>
          <w:i/>
          <w:caps/>
          <w:spacing w:val="-2"/>
          <w:sz w:val="22"/>
          <w:szCs w:val="22"/>
        </w:rPr>
      </w:pPr>
      <w:r w:rsidRPr="00A23616">
        <w:rPr>
          <w:rFonts w:ascii="Arial" w:hAnsi="Arial" w:cs="Arial"/>
          <w:b/>
          <w:i/>
          <w:caps/>
          <w:spacing w:val="-2"/>
          <w:sz w:val="22"/>
          <w:szCs w:val="22"/>
        </w:rPr>
        <w:t xml:space="preserve">Add the following </w:t>
      </w:r>
      <w:r w:rsidR="00B418C4">
        <w:rPr>
          <w:rFonts w:ascii="Arial" w:hAnsi="Arial" w:cs="Arial"/>
          <w:b/>
          <w:i/>
          <w:caps/>
          <w:spacing w:val="-2"/>
          <w:sz w:val="22"/>
          <w:szCs w:val="22"/>
        </w:rPr>
        <w:t>TO</w:t>
      </w:r>
      <w:r w:rsidR="00A6034C">
        <w:rPr>
          <w:rFonts w:ascii="Arial" w:hAnsi="Arial" w:cs="Arial"/>
          <w:b/>
          <w:i/>
          <w:caps/>
          <w:spacing w:val="-2"/>
          <w:sz w:val="22"/>
          <w:szCs w:val="22"/>
        </w:rPr>
        <w:t xml:space="preserve"> PARAGRAPH “H” OF</w:t>
      </w:r>
      <w:r w:rsidRPr="00A23616">
        <w:rPr>
          <w:rFonts w:ascii="Arial" w:hAnsi="Arial" w:cs="Arial"/>
          <w:b/>
          <w:i/>
          <w:caps/>
          <w:spacing w:val="-2"/>
          <w:sz w:val="22"/>
          <w:szCs w:val="22"/>
        </w:rPr>
        <w:t xml:space="preserve"> THIS SUBSECTION:</w:t>
      </w:r>
    </w:p>
    <w:p w:rsidR="00A23616" w:rsidRPr="00A6034C" w:rsidRDefault="00A23616" w:rsidP="000B61CF">
      <w:pPr>
        <w:suppressAutoHyphens/>
        <w:rPr>
          <w:rFonts w:ascii="Arial" w:hAnsi="Arial" w:cs="Arial"/>
          <w:spacing w:val="-2"/>
          <w:sz w:val="22"/>
          <w:szCs w:val="22"/>
        </w:rPr>
      </w:pPr>
    </w:p>
    <w:p w:rsidR="00A6034C" w:rsidRDefault="00A23616" w:rsidP="00A6034C">
      <w:pPr>
        <w:numPr>
          <w:ilvl w:val="0"/>
          <w:numId w:val="13"/>
        </w:numPr>
        <w:tabs>
          <w:tab w:val="clear" w:pos="900"/>
          <w:tab w:val="num" w:pos="1080"/>
        </w:tabs>
        <w:suppressAutoHyphens/>
        <w:ind w:left="1080"/>
        <w:jc w:val="both"/>
        <w:rPr>
          <w:rFonts w:ascii="Arial" w:hAnsi="Arial" w:cs="Arial"/>
          <w:spacing w:val="-2"/>
          <w:sz w:val="22"/>
          <w:szCs w:val="22"/>
        </w:rPr>
      </w:pPr>
      <w:r w:rsidRPr="00A6034C">
        <w:rPr>
          <w:rFonts w:ascii="Arial" w:hAnsi="Arial" w:cs="Arial"/>
          <w:spacing w:val="-2"/>
          <w:sz w:val="22"/>
          <w:szCs w:val="22"/>
        </w:rPr>
        <w:t xml:space="preserve">The adhesive </w:t>
      </w:r>
      <w:proofErr w:type="gramStart"/>
      <w:r w:rsidRPr="00A6034C">
        <w:rPr>
          <w:rFonts w:ascii="Arial" w:hAnsi="Arial" w:cs="Arial"/>
          <w:spacing w:val="-2"/>
          <w:sz w:val="22"/>
          <w:szCs w:val="22"/>
        </w:rPr>
        <w:t>shall be applied</w:t>
      </w:r>
      <w:proofErr w:type="gramEnd"/>
      <w:r w:rsidRPr="00A6034C">
        <w:rPr>
          <w:rFonts w:ascii="Arial" w:hAnsi="Arial" w:cs="Arial"/>
          <w:spacing w:val="-2"/>
          <w:sz w:val="22"/>
          <w:szCs w:val="22"/>
        </w:rPr>
        <w:t>, per the manufacturers recommended application rate</w:t>
      </w:r>
      <w:r w:rsidR="00A6034C" w:rsidRPr="00A6034C">
        <w:rPr>
          <w:rFonts w:ascii="Arial" w:hAnsi="Arial" w:cs="Arial"/>
          <w:spacing w:val="-2"/>
          <w:sz w:val="22"/>
          <w:szCs w:val="22"/>
        </w:rPr>
        <w:t>.</w:t>
      </w:r>
    </w:p>
    <w:p w:rsidR="00A6034C" w:rsidRPr="00A6034C" w:rsidRDefault="00A6034C" w:rsidP="00A6034C">
      <w:pPr>
        <w:suppressAutoHyphens/>
        <w:ind w:left="540"/>
        <w:jc w:val="both"/>
        <w:rPr>
          <w:rFonts w:ascii="Arial" w:hAnsi="Arial" w:cs="Arial"/>
          <w:spacing w:val="-2"/>
          <w:sz w:val="22"/>
          <w:szCs w:val="22"/>
        </w:rPr>
      </w:pPr>
      <w:r w:rsidRPr="00A6034C">
        <w:rPr>
          <w:rFonts w:ascii="Arial" w:hAnsi="Arial" w:cs="Arial"/>
          <w:spacing w:val="-2"/>
          <w:sz w:val="22"/>
          <w:szCs w:val="22"/>
        </w:rPr>
        <w:t xml:space="preserve"> </w:t>
      </w:r>
    </w:p>
    <w:p w:rsidR="00A23616" w:rsidRDefault="00A6034C" w:rsidP="00A6034C">
      <w:pPr>
        <w:numPr>
          <w:ilvl w:val="0"/>
          <w:numId w:val="13"/>
        </w:numPr>
        <w:tabs>
          <w:tab w:val="clear" w:pos="900"/>
          <w:tab w:val="num" w:pos="1080"/>
        </w:tabs>
        <w:suppressAutoHyphens/>
        <w:ind w:left="1080"/>
        <w:jc w:val="both"/>
        <w:rPr>
          <w:rFonts w:ascii="Arial" w:hAnsi="Arial" w:cs="Arial"/>
          <w:spacing w:val="-2"/>
          <w:sz w:val="22"/>
          <w:szCs w:val="22"/>
        </w:rPr>
      </w:pPr>
      <w:r w:rsidRPr="00A6034C">
        <w:rPr>
          <w:rFonts w:ascii="Arial" w:hAnsi="Arial" w:cs="Arial"/>
          <w:spacing w:val="-2"/>
          <w:sz w:val="22"/>
          <w:szCs w:val="22"/>
        </w:rPr>
        <w:t>C</w:t>
      </w:r>
      <w:r w:rsidR="00A23616" w:rsidRPr="00A6034C">
        <w:rPr>
          <w:rFonts w:ascii="Arial" w:hAnsi="Arial" w:cs="Arial"/>
          <w:spacing w:val="-2"/>
          <w:sz w:val="22"/>
          <w:szCs w:val="22"/>
        </w:rPr>
        <w:t>over 100 percent of the contact area between the underlying surfaces and new concrete.</w:t>
      </w:r>
    </w:p>
    <w:p w:rsidR="00322836" w:rsidRDefault="003642F0" w:rsidP="00322836">
      <w:pPr>
        <w:pStyle w:val="ListParagraph"/>
        <w:rPr>
          <w:rFonts w:ascii="Arial" w:hAnsi="Arial" w:cs="Arial"/>
          <w:spacing w:val="-2"/>
          <w:sz w:val="22"/>
          <w:szCs w:val="22"/>
        </w:rPr>
      </w:pPr>
      <w:r>
        <w:rPr>
          <w:rFonts w:ascii="Arial" w:hAnsi="Arial" w:cs="Arial"/>
          <w:spacing w:val="-2"/>
          <w:sz w:val="22"/>
          <w:szCs w:val="22"/>
        </w:rPr>
        <w:t xml:space="preserve"> </w:t>
      </w:r>
    </w:p>
    <w:p w:rsidR="00A71E6F" w:rsidRPr="00A23616" w:rsidRDefault="00A71E6F" w:rsidP="00A71E6F">
      <w:pPr>
        <w:suppressAutoHyphens/>
        <w:rPr>
          <w:rFonts w:ascii="Arial" w:hAnsi="Arial" w:cs="Arial"/>
          <w:b/>
          <w:spacing w:val="-2"/>
          <w:sz w:val="22"/>
          <w:szCs w:val="22"/>
        </w:rPr>
      </w:pPr>
      <w:r>
        <w:rPr>
          <w:rFonts w:ascii="Arial" w:hAnsi="Arial" w:cs="Arial"/>
          <w:b/>
          <w:spacing w:val="-2"/>
          <w:sz w:val="22"/>
          <w:szCs w:val="22"/>
        </w:rPr>
        <w:t>613.03.13</w:t>
      </w:r>
      <w:r>
        <w:rPr>
          <w:rFonts w:ascii="Arial" w:hAnsi="Arial" w:cs="Arial"/>
          <w:b/>
          <w:spacing w:val="-2"/>
          <w:sz w:val="22"/>
          <w:szCs w:val="22"/>
        </w:rPr>
        <w:tab/>
        <w:t>WALK</w:t>
      </w:r>
    </w:p>
    <w:p w:rsidR="00A71E6F" w:rsidRPr="009D3BC9" w:rsidRDefault="00A71E6F" w:rsidP="00A71E6F">
      <w:pPr>
        <w:suppressAutoHyphens/>
        <w:rPr>
          <w:rFonts w:ascii="Arial" w:hAnsi="Arial" w:cs="Arial"/>
          <w:spacing w:val="-2"/>
          <w:sz w:val="22"/>
          <w:szCs w:val="22"/>
        </w:rPr>
      </w:pPr>
    </w:p>
    <w:p w:rsidR="00A71E6F" w:rsidRDefault="00A71E6F" w:rsidP="00A71E6F">
      <w:pPr>
        <w:suppressAutoHyphens/>
        <w:rPr>
          <w:rFonts w:ascii="Arial" w:hAnsi="Arial" w:cs="Arial"/>
          <w:b/>
          <w:i/>
          <w:caps/>
          <w:spacing w:val="-2"/>
          <w:sz w:val="22"/>
          <w:szCs w:val="22"/>
        </w:rPr>
      </w:pPr>
      <w:r>
        <w:rPr>
          <w:rFonts w:ascii="Arial" w:hAnsi="Arial" w:cs="Arial"/>
          <w:b/>
          <w:i/>
          <w:caps/>
          <w:spacing w:val="-2"/>
          <w:sz w:val="22"/>
          <w:szCs w:val="22"/>
        </w:rPr>
        <w:t>delete the following subsection in its entirety and replace with the following:</w:t>
      </w:r>
    </w:p>
    <w:p w:rsidR="00A71E6F" w:rsidRPr="00A23616" w:rsidRDefault="00A71E6F" w:rsidP="00A71E6F">
      <w:pPr>
        <w:suppressAutoHyphens/>
        <w:rPr>
          <w:rFonts w:ascii="Arial" w:hAnsi="Arial" w:cs="Arial"/>
          <w:b/>
          <w:i/>
          <w:caps/>
          <w:spacing w:val="-2"/>
          <w:sz w:val="22"/>
          <w:szCs w:val="22"/>
        </w:rPr>
      </w:pPr>
    </w:p>
    <w:p w:rsidR="00A71E6F" w:rsidRPr="00A6034C" w:rsidRDefault="00A71E6F" w:rsidP="00A71E6F">
      <w:pPr>
        <w:suppressAutoHyphens/>
        <w:ind w:left="540" w:hanging="540"/>
        <w:rPr>
          <w:rFonts w:ascii="Arial" w:hAnsi="Arial" w:cs="Arial"/>
          <w:spacing w:val="-2"/>
          <w:sz w:val="22"/>
          <w:szCs w:val="22"/>
        </w:rPr>
      </w:pPr>
      <w:r>
        <w:rPr>
          <w:rFonts w:ascii="Arial" w:hAnsi="Arial" w:cs="Arial"/>
          <w:spacing w:val="-2"/>
          <w:sz w:val="22"/>
          <w:szCs w:val="22"/>
        </w:rPr>
        <w:t>A</w:t>
      </w:r>
      <w:r w:rsidRPr="00322836">
        <w:rPr>
          <w:rFonts w:ascii="Arial" w:hAnsi="Arial" w:cs="Arial"/>
          <w:spacing w:val="-2"/>
          <w:sz w:val="22"/>
          <w:szCs w:val="22"/>
        </w:rPr>
        <w:t>.</w:t>
      </w:r>
      <w:r w:rsidRPr="00322836">
        <w:rPr>
          <w:rFonts w:ascii="Arial" w:hAnsi="Arial" w:cs="Arial"/>
          <w:spacing w:val="-2"/>
          <w:sz w:val="22"/>
          <w:szCs w:val="22"/>
        </w:rPr>
        <w:tab/>
      </w:r>
      <w:r>
        <w:rPr>
          <w:rFonts w:ascii="Arial" w:hAnsi="Arial" w:cs="Arial"/>
          <w:spacing w:val="-2"/>
          <w:sz w:val="22"/>
          <w:szCs w:val="22"/>
        </w:rPr>
        <w:t xml:space="preserve">The forms shall be set to provide finish slopes as specified on the plans. Sidewalk </w:t>
      </w:r>
      <w:r w:rsidR="007857D9">
        <w:rPr>
          <w:rFonts w:ascii="Arial" w:hAnsi="Arial" w:cs="Arial"/>
          <w:spacing w:val="-2"/>
          <w:sz w:val="22"/>
          <w:szCs w:val="22"/>
        </w:rPr>
        <w:t>cross slope shall not exceed 2.0</w:t>
      </w:r>
      <w:r>
        <w:rPr>
          <w:rFonts w:ascii="Arial" w:hAnsi="Arial" w:cs="Arial"/>
          <w:spacing w:val="-2"/>
          <w:sz w:val="22"/>
          <w:szCs w:val="22"/>
        </w:rPr>
        <w:t xml:space="preserve">% unless specifically indicated on the plans. </w:t>
      </w:r>
      <w:r w:rsidR="007857D9">
        <w:rPr>
          <w:rFonts w:ascii="Arial" w:hAnsi="Arial" w:cs="Arial"/>
          <w:spacing w:val="-2"/>
          <w:sz w:val="22"/>
          <w:szCs w:val="22"/>
        </w:rPr>
        <w:t>Newly constructed sidewalk with greater than 2.0% cross slope shall be removed and replaced at the expense of the Contractor.</w:t>
      </w:r>
    </w:p>
    <w:p w:rsidR="00A71E6F" w:rsidRDefault="00A71E6F" w:rsidP="00322836">
      <w:pPr>
        <w:suppressAutoHyphens/>
        <w:rPr>
          <w:rFonts w:ascii="Arial" w:hAnsi="Arial" w:cs="Arial"/>
          <w:b/>
          <w:spacing w:val="-2"/>
          <w:sz w:val="22"/>
          <w:szCs w:val="22"/>
        </w:rPr>
      </w:pPr>
    </w:p>
    <w:p w:rsidR="00322836" w:rsidRPr="00A23616" w:rsidRDefault="00322836" w:rsidP="00322836">
      <w:pPr>
        <w:suppressAutoHyphens/>
        <w:rPr>
          <w:rFonts w:ascii="Arial" w:hAnsi="Arial" w:cs="Arial"/>
          <w:b/>
          <w:spacing w:val="-2"/>
          <w:sz w:val="22"/>
          <w:szCs w:val="22"/>
        </w:rPr>
      </w:pPr>
      <w:r>
        <w:rPr>
          <w:rFonts w:ascii="Arial" w:hAnsi="Arial" w:cs="Arial"/>
          <w:b/>
          <w:spacing w:val="-2"/>
          <w:sz w:val="22"/>
          <w:szCs w:val="22"/>
        </w:rPr>
        <w:t>613.03.18</w:t>
      </w:r>
      <w:r>
        <w:rPr>
          <w:rFonts w:ascii="Arial" w:hAnsi="Arial" w:cs="Arial"/>
          <w:b/>
          <w:spacing w:val="-2"/>
          <w:sz w:val="22"/>
          <w:szCs w:val="22"/>
        </w:rPr>
        <w:tab/>
        <w:t>DETECTABLE WARNINGS</w:t>
      </w:r>
    </w:p>
    <w:p w:rsidR="00322836" w:rsidRPr="009D3BC9" w:rsidRDefault="00322836" w:rsidP="00322836">
      <w:pPr>
        <w:suppressAutoHyphens/>
        <w:rPr>
          <w:rFonts w:ascii="Arial" w:hAnsi="Arial" w:cs="Arial"/>
          <w:spacing w:val="-2"/>
          <w:sz w:val="22"/>
          <w:szCs w:val="22"/>
        </w:rPr>
      </w:pPr>
    </w:p>
    <w:p w:rsidR="00322836" w:rsidRDefault="00322836" w:rsidP="00322836">
      <w:pPr>
        <w:suppressAutoHyphens/>
        <w:rPr>
          <w:rFonts w:ascii="Arial" w:hAnsi="Arial" w:cs="Arial"/>
          <w:b/>
          <w:i/>
          <w:caps/>
          <w:spacing w:val="-2"/>
          <w:sz w:val="22"/>
          <w:szCs w:val="22"/>
        </w:rPr>
      </w:pPr>
      <w:r>
        <w:rPr>
          <w:rFonts w:ascii="Arial" w:hAnsi="Arial" w:cs="Arial"/>
          <w:b/>
          <w:i/>
          <w:caps/>
          <w:spacing w:val="-2"/>
          <w:sz w:val="22"/>
          <w:szCs w:val="22"/>
        </w:rPr>
        <w:t xml:space="preserve">Add the following </w:t>
      </w:r>
      <w:r w:rsidRPr="00A23616">
        <w:rPr>
          <w:rFonts w:ascii="Arial" w:hAnsi="Arial" w:cs="Arial"/>
          <w:b/>
          <w:i/>
          <w:caps/>
          <w:spacing w:val="-2"/>
          <w:sz w:val="22"/>
          <w:szCs w:val="22"/>
        </w:rPr>
        <w:t>to this subsection:</w:t>
      </w:r>
    </w:p>
    <w:p w:rsidR="00322836" w:rsidRPr="00A23616" w:rsidRDefault="00322836" w:rsidP="00322836">
      <w:pPr>
        <w:suppressAutoHyphens/>
        <w:rPr>
          <w:rFonts w:ascii="Arial" w:hAnsi="Arial" w:cs="Arial"/>
          <w:b/>
          <w:i/>
          <w:caps/>
          <w:spacing w:val="-2"/>
          <w:sz w:val="22"/>
          <w:szCs w:val="22"/>
        </w:rPr>
      </w:pPr>
    </w:p>
    <w:p w:rsidR="00322836" w:rsidRPr="00A6034C" w:rsidRDefault="00322836" w:rsidP="00322836">
      <w:pPr>
        <w:suppressAutoHyphens/>
        <w:ind w:left="540" w:hanging="540"/>
        <w:rPr>
          <w:rFonts w:ascii="Arial" w:hAnsi="Arial" w:cs="Arial"/>
          <w:spacing w:val="-2"/>
          <w:sz w:val="22"/>
          <w:szCs w:val="22"/>
        </w:rPr>
      </w:pPr>
      <w:r w:rsidRPr="00322836">
        <w:rPr>
          <w:rFonts w:ascii="Arial" w:hAnsi="Arial" w:cs="Arial"/>
          <w:spacing w:val="-2"/>
          <w:sz w:val="22"/>
          <w:szCs w:val="22"/>
        </w:rPr>
        <w:t>F.</w:t>
      </w:r>
      <w:r w:rsidRPr="00322836">
        <w:rPr>
          <w:rFonts w:ascii="Arial" w:hAnsi="Arial" w:cs="Arial"/>
          <w:spacing w:val="-2"/>
          <w:sz w:val="22"/>
          <w:szCs w:val="22"/>
        </w:rPr>
        <w:tab/>
      </w:r>
      <w:r>
        <w:rPr>
          <w:rFonts w:ascii="Arial" w:hAnsi="Arial" w:cs="Arial"/>
          <w:spacing w:val="-2"/>
          <w:sz w:val="22"/>
          <w:szCs w:val="22"/>
        </w:rPr>
        <w:t xml:space="preserve">Detectable warning strips shall </w:t>
      </w:r>
      <w:r w:rsidR="00B95C7D">
        <w:rPr>
          <w:rFonts w:ascii="Arial" w:hAnsi="Arial" w:cs="Arial"/>
          <w:spacing w:val="-2"/>
          <w:sz w:val="22"/>
          <w:szCs w:val="22"/>
        </w:rPr>
        <w:t xml:space="preserve">be </w:t>
      </w:r>
      <w:proofErr w:type="spellStart"/>
      <w:r w:rsidR="00B95C7D">
        <w:rPr>
          <w:rFonts w:ascii="Arial" w:hAnsi="Arial" w:cs="Arial"/>
          <w:spacing w:val="-2"/>
          <w:sz w:val="22"/>
          <w:szCs w:val="22"/>
        </w:rPr>
        <w:t>Armortile</w:t>
      </w:r>
      <w:proofErr w:type="spellEnd"/>
      <w:r w:rsidR="00B95C7D">
        <w:rPr>
          <w:rFonts w:ascii="Arial" w:hAnsi="Arial" w:cs="Arial"/>
          <w:spacing w:val="-2"/>
          <w:sz w:val="22"/>
          <w:szCs w:val="22"/>
        </w:rPr>
        <w:t>,</w:t>
      </w:r>
      <w:r w:rsidR="0029039F">
        <w:rPr>
          <w:rFonts w:ascii="Arial" w:hAnsi="Arial" w:cs="Arial"/>
          <w:spacing w:val="-2"/>
          <w:sz w:val="22"/>
          <w:szCs w:val="22"/>
        </w:rPr>
        <w:t xml:space="preserve"> Access</w:t>
      </w:r>
      <w:r w:rsidR="003642F0">
        <w:rPr>
          <w:rFonts w:ascii="Arial" w:hAnsi="Arial" w:cs="Arial"/>
          <w:spacing w:val="-2"/>
          <w:sz w:val="22"/>
          <w:szCs w:val="22"/>
        </w:rPr>
        <w:t xml:space="preserve"> T</w:t>
      </w:r>
      <w:r w:rsidR="006849F0">
        <w:rPr>
          <w:rFonts w:ascii="Arial" w:hAnsi="Arial" w:cs="Arial"/>
          <w:spacing w:val="-2"/>
          <w:sz w:val="22"/>
          <w:szCs w:val="22"/>
        </w:rPr>
        <w:t>i</w:t>
      </w:r>
      <w:r w:rsidR="003642F0">
        <w:rPr>
          <w:rFonts w:ascii="Arial" w:hAnsi="Arial" w:cs="Arial"/>
          <w:spacing w:val="-2"/>
          <w:sz w:val="22"/>
          <w:szCs w:val="22"/>
        </w:rPr>
        <w:t>le</w:t>
      </w:r>
      <w:r w:rsidR="00B95C7D">
        <w:rPr>
          <w:rFonts w:ascii="Arial" w:hAnsi="Arial" w:cs="Arial"/>
          <w:spacing w:val="-2"/>
          <w:sz w:val="22"/>
          <w:szCs w:val="22"/>
        </w:rPr>
        <w:t>, or approved equal</w:t>
      </w:r>
      <w:r w:rsidR="0051705C">
        <w:rPr>
          <w:rFonts w:ascii="Arial" w:hAnsi="Arial" w:cs="Arial"/>
          <w:spacing w:val="-2"/>
          <w:sz w:val="22"/>
          <w:szCs w:val="22"/>
        </w:rPr>
        <w:t>.</w:t>
      </w:r>
      <w:r w:rsidR="0029039F">
        <w:rPr>
          <w:rFonts w:ascii="Arial" w:hAnsi="Arial" w:cs="Arial"/>
          <w:spacing w:val="-2"/>
          <w:sz w:val="22"/>
          <w:szCs w:val="22"/>
        </w:rPr>
        <w:t xml:space="preserve"> </w:t>
      </w:r>
      <w:r w:rsidR="003642F0">
        <w:rPr>
          <w:rFonts w:ascii="Arial" w:hAnsi="Arial" w:cs="Arial"/>
          <w:spacing w:val="-2"/>
          <w:sz w:val="22"/>
          <w:szCs w:val="22"/>
        </w:rPr>
        <w:t xml:space="preserve">Detectable warning strips </w:t>
      </w:r>
      <w:proofErr w:type="gramStart"/>
      <w:r w:rsidR="003642F0">
        <w:rPr>
          <w:rFonts w:ascii="Arial" w:hAnsi="Arial" w:cs="Arial"/>
          <w:spacing w:val="-2"/>
          <w:sz w:val="22"/>
          <w:szCs w:val="22"/>
        </w:rPr>
        <w:t>shall be embedded</w:t>
      </w:r>
      <w:proofErr w:type="gramEnd"/>
      <w:r w:rsidR="003642F0">
        <w:rPr>
          <w:rFonts w:ascii="Arial" w:hAnsi="Arial" w:cs="Arial"/>
          <w:spacing w:val="-2"/>
          <w:sz w:val="22"/>
          <w:szCs w:val="22"/>
        </w:rPr>
        <w:t xml:space="preserve"> for all new construction or reconstruction. </w:t>
      </w:r>
    </w:p>
    <w:p w:rsidR="00A23616" w:rsidRDefault="00A23616" w:rsidP="000B61CF">
      <w:pPr>
        <w:suppressAutoHyphens/>
        <w:jc w:val="both"/>
        <w:rPr>
          <w:rFonts w:ascii="Arial" w:hAnsi="Arial" w:cs="Arial"/>
          <w:spacing w:val="-2"/>
          <w:sz w:val="22"/>
          <w:szCs w:val="22"/>
        </w:rPr>
      </w:pPr>
    </w:p>
    <w:p w:rsidR="0051705C" w:rsidRDefault="003642F0" w:rsidP="003642F0">
      <w:pPr>
        <w:suppressAutoHyphens/>
        <w:ind w:left="540" w:hanging="540"/>
        <w:rPr>
          <w:rFonts w:ascii="Arial" w:hAnsi="Arial" w:cs="Arial"/>
          <w:spacing w:val="-2"/>
          <w:sz w:val="22"/>
          <w:szCs w:val="22"/>
        </w:rPr>
      </w:pPr>
      <w:r>
        <w:rPr>
          <w:rFonts w:ascii="Arial" w:hAnsi="Arial" w:cs="Arial"/>
          <w:spacing w:val="-2"/>
          <w:sz w:val="22"/>
          <w:szCs w:val="22"/>
        </w:rPr>
        <w:t>G.</w:t>
      </w:r>
      <w:r>
        <w:rPr>
          <w:rFonts w:ascii="Arial" w:hAnsi="Arial" w:cs="Arial"/>
          <w:spacing w:val="-2"/>
          <w:sz w:val="22"/>
          <w:szCs w:val="22"/>
        </w:rPr>
        <w:tab/>
        <w:t xml:space="preserve">For retrofit locations, glue-down detectable warning strips shall be </w:t>
      </w:r>
      <w:proofErr w:type="spellStart"/>
      <w:r>
        <w:rPr>
          <w:rFonts w:ascii="Arial" w:hAnsi="Arial" w:cs="Arial"/>
          <w:spacing w:val="-2"/>
          <w:sz w:val="22"/>
          <w:szCs w:val="22"/>
        </w:rPr>
        <w:t>Armortile</w:t>
      </w:r>
      <w:proofErr w:type="spellEnd"/>
      <w:r w:rsidR="00B95C7D">
        <w:rPr>
          <w:rFonts w:ascii="Arial" w:hAnsi="Arial" w:cs="Arial"/>
          <w:spacing w:val="-2"/>
          <w:sz w:val="22"/>
          <w:szCs w:val="22"/>
        </w:rPr>
        <w:t>,</w:t>
      </w:r>
      <w:r>
        <w:rPr>
          <w:rFonts w:ascii="Arial" w:hAnsi="Arial" w:cs="Arial"/>
          <w:spacing w:val="-2"/>
          <w:sz w:val="22"/>
          <w:szCs w:val="22"/>
        </w:rPr>
        <w:t xml:space="preserve"> Access T</w:t>
      </w:r>
      <w:r w:rsidR="006849F0">
        <w:rPr>
          <w:rFonts w:ascii="Arial" w:hAnsi="Arial" w:cs="Arial"/>
          <w:spacing w:val="-2"/>
          <w:sz w:val="22"/>
          <w:szCs w:val="22"/>
        </w:rPr>
        <w:t>i</w:t>
      </w:r>
      <w:r>
        <w:rPr>
          <w:rFonts w:ascii="Arial" w:hAnsi="Arial" w:cs="Arial"/>
          <w:spacing w:val="-2"/>
          <w:sz w:val="22"/>
          <w:szCs w:val="22"/>
        </w:rPr>
        <w:t>le</w:t>
      </w:r>
      <w:r w:rsidR="00B95C7D">
        <w:rPr>
          <w:rFonts w:ascii="Arial" w:hAnsi="Arial" w:cs="Arial"/>
          <w:spacing w:val="-2"/>
          <w:sz w:val="22"/>
          <w:szCs w:val="22"/>
        </w:rPr>
        <w:t>, or approved equal</w:t>
      </w:r>
      <w:r w:rsidR="0051705C">
        <w:rPr>
          <w:rFonts w:ascii="Arial" w:hAnsi="Arial" w:cs="Arial"/>
          <w:spacing w:val="-2"/>
          <w:sz w:val="22"/>
          <w:szCs w:val="22"/>
        </w:rPr>
        <w:t>.</w:t>
      </w:r>
    </w:p>
    <w:p w:rsidR="003642F0" w:rsidRPr="00A6034C" w:rsidRDefault="003642F0" w:rsidP="003642F0">
      <w:pPr>
        <w:suppressAutoHyphens/>
        <w:ind w:left="540" w:hanging="540"/>
        <w:rPr>
          <w:rFonts w:ascii="Arial" w:hAnsi="Arial" w:cs="Arial"/>
          <w:spacing w:val="-2"/>
          <w:sz w:val="22"/>
          <w:szCs w:val="22"/>
        </w:rPr>
      </w:pPr>
      <w:r>
        <w:rPr>
          <w:rFonts w:ascii="Arial" w:hAnsi="Arial" w:cs="Arial"/>
          <w:spacing w:val="-2"/>
          <w:sz w:val="22"/>
          <w:szCs w:val="22"/>
        </w:rPr>
        <w:t xml:space="preserve"> </w:t>
      </w:r>
    </w:p>
    <w:p w:rsidR="00A23616" w:rsidRPr="00A23616" w:rsidRDefault="00A23616" w:rsidP="000B61CF">
      <w:pPr>
        <w:suppressAutoHyphens/>
        <w:jc w:val="center"/>
        <w:rPr>
          <w:rFonts w:ascii="Arial" w:hAnsi="Arial" w:cs="Arial"/>
          <w:b/>
          <w:spacing w:val="-2"/>
          <w:sz w:val="22"/>
          <w:szCs w:val="22"/>
        </w:rPr>
      </w:pPr>
      <w:r w:rsidRPr="00A23616">
        <w:rPr>
          <w:rFonts w:ascii="Arial" w:hAnsi="Arial" w:cs="Arial"/>
          <w:b/>
          <w:spacing w:val="-2"/>
          <w:sz w:val="22"/>
          <w:szCs w:val="22"/>
        </w:rPr>
        <w:t>METHOD OF MEASUREMENT</w:t>
      </w:r>
    </w:p>
    <w:p w:rsidR="00A23616" w:rsidRPr="009D3BC9" w:rsidRDefault="00A23616" w:rsidP="009D3BC9">
      <w:pPr>
        <w:suppressAutoHyphens/>
        <w:jc w:val="both"/>
        <w:rPr>
          <w:rFonts w:ascii="Arial" w:hAnsi="Arial" w:cs="Arial"/>
          <w:spacing w:val="-2"/>
          <w:sz w:val="22"/>
          <w:szCs w:val="22"/>
        </w:rPr>
      </w:pPr>
    </w:p>
    <w:p w:rsidR="00A23616" w:rsidRPr="00A23616" w:rsidRDefault="00A23616" w:rsidP="000B61CF">
      <w:pPr>
        <w:suppressAutoHyphens/>
        <w:rPr>
          <w:rFonts w:ascii="Arial" w:hAnsi="Arial" w:cs="Arial"/>
          <w:b/>
          <w:spacing w:val="-2"/>
          <w:sz w:val="22"/>
          <w:szCs w:val="22"/>
        </w:rPr>
      </w:pPr>
      <w:r w:rsidRPr="00A23616">
        <w:rPr>
          <w:rFonts w:ascii="Arial" w:hAnsi="Arial" w:cs="Arial"/>
          <w:b/>
          <w:spacing w:val="-2"/>
          <w:sz w:val="22"/>
          <w:szCs w:val="22"/>
        </w:rPr>
        <w:t>613.04.01</w:t>
      </w:r>
      <w:r w:rsidRPr="00A23616">
        <w:rPr>
          <w:rFonts w:ascii="Arial" w:hAnsi="Arial" w:cs="Arial"/>
          <w:b/>
          <w:spacing w:val="-2"/>
          <w:sz w:val="22"/>
          <w:szCs w:val="22"/>
        </w:rPr>
        <w:tab/>
        <w:t>MEASUREMENT</w:t>
      </w:r>
    </w:p>
    <w:p w:rsidR="00A23616" w:rsidRPr="00A23616" w:rsidRDefault="00A23616" w:rsidP="000B61CF">
      <w:pPr>
        <w:suppressAutoHyphens/>
        <w:rPr>
          <w:rFonts w:ascii="Arial" w:hAnsi="Arial" w:cs="Arial"/>
          <w:spacing w:val="-2"/>
          <w:sz w:val="22"/>
          <w:szCs w:val="22"/>
        </w:rPr>
      </w:pPr>
    </w:p>
    <w:p w:rsidR="00A23616" w:rsidRPr="00A23616" w:rsidRDefault="00A23616" w:rsidP="000B61CF">
      <w:pPr>
        <w:suppressAutoHyphens/>
        <w:rPr>
          <w:rFonts w:ascii="Arial" w:hAnsi="Arial" w:cs="Arial"/>
          <w:b/>
          <w:i/>
          <w:caps/>
          <w:spacing w:val="-2"/>
          <w:sz w:val="22"/>
          <w:szCs w:val="22"/>
        </w:rPr>
      </w:pPr>
      <w:r w:rsidRPr="00A23616">
        <w:rPr>
          <w:rFonts w:ascii="Arial" w:hAnsi="Arial" w:cs="Arial"/>
          <w:b/>
          <w:i/>
          <w:caps/>
          <w:spacing w:val="-2"/>
          <w:sz w:val="22"/>
          <w:szCs w:val="22"/>
        </w:rPr>
        <w:lastRenderedPageBreak/>
        <w:t>Add the followi</w:t>
      </w:r>
      <w:r w:rsidR="00466B39">
        <w:rPr>
          <w:rFonts w:ascii="Arial" w:hAnsi="Arial" w:cs="Arial"/>
          <w:b/>
          <w:i/>
          <w:caps/>
          <w:spacing w:val="-2"/>
          <w:sz w:val="22"/>
          <w:szCs w:val="22"/>
        </w:rPr>
        <w:t xml:space="preserve">ng </w:t>
      </w:r>
      <w:r w:rsidRPr="00A23616">
        <w:rPr>
          <w:rFonts w:ascii="Arial" w:hAnsi="Arial" w:cs="Arial"/>
          <w:b/>
          <w:i/>
          <w:caps/>
          <w:spacing w:val="-2"/>
          <w:sz w:val="22"/>
          <w:szCs w:val="22"/>
        </w:rPr>
        <w:t>to this subsection:</w:t>
      </w:r>
    </w:p>
    <w:p w:rsidR="00A23616" w:rsidRPr="00A23616" w:rsidRDefault="00A23616" w:rsidP="000B61CF">
      <w:pPr>
        <w:suppressAutoHyphens/>
        <w:rPr>
          <w:rFonts w:ascii="Arial" w:hAnsi="Arial" w:cs="Arial"/>
          <w:spacing w:val="-2"/>
          <w:sz w:val="22"/>
          <w:szCs w:val="22"/>
        </w:rPr>
      </w:pPr>
    </w:p>
    <w:p w:rsidR="00F6666D" w:rsidRPr="005A1414" w:rsidRDefault="00F6666D" w:rsidP="00F6666D">
      <w:pPr>
        <w:suppressAutoHyphens/>
        <w:jc w:val="both"/>
        <w:rPr>
          <w:rFonts w:ascii="Arial" w:hAnsi="Arial" w:cs="Arial"/>
          <w:spacing w:val="-2"/>
          <w:sz w:val="22"/>
          <w:szCs w:val="22"/>
        </w:rPr>
      </w:pPr>
      <w:r w:rsidRPr="005A1414">
        <w:rPr>
          <w:rFonts w:ascii="Arial" w:hAnsi="Arial" w:cs="Arial"/>
          <w:spacing w:val="-2"/>
          <w:sz w:val="22"/>
          <w:szCs w:val="22"/>
        </w:rPr>
        <w:t xml:space="preserve">The quantity of TYPE L CURB AND GUTTER </w:t>
      </w:r>
      <w:proofErr w:type="gramStart"/>
      <w:r w:rsidRPr="005A1414">
        <w:rPr>
          <w:rFonts w:ascii="Arial" w:hAnsi="Arial" w:cs="Arial"/>
          <w:spacing w:val="-2"/>
          <w:sz w:val="22"/>
          <w:szCs w:val="22"/>
        </w:rPr>
        <w:t>will be measured</w:t>
      </w:r>
      <w:proofErr w:type="gramEnd"/>
      <w:r w:rsidRPr="005A1414">
        <w:rPr>
          <w:rFonts w:ascii="Arial" w:hAnsi="Arial" w:cs="Arial"/>
          <w:spacing w:val="-2"/>
          <w:sz w:val="22"/>
          <w:szCs w:val="22"/>
        </w:rPr>
        <w:t xml:space="preserve"> per linear foot.</w:t>
      </w:r>
    </w:p>
    <w:p w:rsidR="00F6666D" w:rsidRDefault="00F6666D" w:rsidP="00F6666D">
      <w:pPr>
        <w:suppressAutoHyphens/>
        <w:jc w:val="both"/>
        <w:rPr>
          <w:rFonts w:ascii="Arial" w:hAnsi="Arial" w:cs="Arial"/>
          <w:spacing w:val="-2"/>
          <w:sz w:val="22"/>
          <w:szCs w:val="22"/>
        </w:rPr>
      </w:pPr>
    </w:p>
    <w:p w:rsidR="00F6666D" w:rsidRPr="005A1414" w:rsidRDefault="00F6666D" w:rsidP="00F6666D">
      <w:pPr>
        <w:suppressAutoHyphens/>
        <w:jc w:val="both"/>
        <w:rPr>
          <w:rFonts w:ascii="Arial" w:hAnsi="Arial" w:cs="Arial"/>
          <w:spacing w:val="-2"/>
          <w:sz w:val="22"/>
          <w:szCs w:val="22"/>
        </w:rPr>
      </w:pPr>
      <w:r w:rsidRPr="005A1414">
        <w:rPr>
          <w:rFonts w:ascii="Arial" w:hAnsi="Arial" w:cs="Arial"/>
          <w:spacing w:val="-2"/>
          <w:sz w:val="22"/>
          <w:szCs w:val="22"/>
        </w:rPr>
        <w:t xml:space="preserve">The quantity of TYPE L ISLAND CURB AND GUTTER </w:t>
      </w:r>
      <w:proofErr w:type="gramStart"/>
      <w:r w:rsidRPr="005A1414">
        <w:rPr>
          <w:rFonts w:ascii="Arial" w:hAnsi="Arial" w:cs="Arial"/>
          <w:spacing w:val="-2"/>
          <w:sz w:val="22"/>
          <w:szCs w:val="22"/>
        </w:rPr>
        <w:t>will be measured</w:t>
      </w:r>
      <w:proofErr w:type="gramEnd"/>
      <w:r w:rsidRPr="005A1414">
        <w:rPr>
          <w:rFonts w:ascii="Arial" w:hAnsi="Arial" w:cs="Arial"/>
          <w:spacing w:val="-2"/>
          <w:sz w:val="22"/>
          <w:szCs w:val="22"/>
        </w:rPr>
        <w:t xml:space="preserve"> per linear foot.</w:t>
      </w:r>
    </w:p>
    <w:p w:rsidR="00F6666D" w:rsidRDefault="00F6666D" w:rsidP="00F6666D">
      <w:pPr>
        <w:suppressAutoHyphens/>
        <w:jc w:val="both"/>
        <w:rPr>
          <w:rFonts w:ascii="Arial" w:hAnsi="Arial" w:cs="Arial"/>
          <w:spacing w:val="-2"/>
          <w:sz w:val="22"/>
          <w:szCs w:val="22"/>
        </w:rPr>
      </w:pPr>
    </w:p>
    <w:p w:rsidR="00F6666D" w:rsidRDefault="00F6666D" w:rsidP="00F6666D">
      <w:pPr>
        <w:suppressAutoHyphens/>
        <w:jc w:val="both"/>
        <w:rPr>
          <w:rFonts w:ascii="Arial" w:hAnsi="Arial" w:cs="Arial"/>
          <w:spacing w:val="-2"/>
          <w:sz w:val="22"/>
          <w:szCs w:val="22"/>
        </w:rPr>
      </w:pPr>
      <w:r w:rsidRPr="005A1414">
        <w:rPr>
          <w:rFonts w:ascii="Arial" w:hAnsi="Arial" w:cs="Arial"/>
          <w:spacing w:val="-2"/>
          <w:sz w:val="22"/>
          <w:szCs w:val="22"/>
        </w:rPr>
        <w:t xml:space="preserve">The quantity of CONCRETE SIDEWALK </w:t>
      </w:r>
      <w:proofErr w:type="gramStart"/>
      <w:r w:rsidRPr="005A1414">
        <w:rPr>
          <w:rFonts w:ascii="Arial" w:hAnsi="Arial" w:cs="Arial"/>
          <w:spacing w:val="-2"/>
          <w:sz w:val="22"/>
          <w:szCs w:val="22"/>
        </w:rPr>
        <w:t>will be measured</w:t>
      </w:r>
      <w:proofErr w:type="gramEnd"/>
      <w:r w:rsidRPr="005A1414">
        <w:rPr>
          <w:rFonts w:ascii="Arial" w:hAnsi="Arial" w:cs="Arial"/>
          <w:spacing w:val="-2"/>
          <w:sz w:val="22"/>
          <w:szCs w:val="22"/>
        </w:rPr>
        <w:t xml:space="preserve"> per square foot.</w:t>
      </w:r>
    </w:p>
    <w:p w:rsidR="00F6666D" w:rsidRDefault="00F6666D" w:rsidP="00F6666D">
      <w:pPr>
        <w:suppressAutoHyphens/>
        <w:jc w:val="both"/>
        <w:rPr>
          <w:rFonts w:ascii="Arial" w:hAnsi="Arial" w:cs="Arial"/>
          <w:spacing w:val="-2"/>
          <w:sz w:val="22"/>
          <w:szCs w:val="22"/>
        </w:rPr>
      </w:pPr>
    </w:p>
    <w:p w:rsidR="00F6666D" w:rsidRPr="005A1414" w:rsidRDefault="00F6666D" w:rsidP="00F6666D">
      <w:pPr>
        <w:suppressAutoHyphens/>
        <w:jc w:val="both"/>
        <w:rPr>
          <w:rFonts w:ascii="Arial" w:hAnsi="Arial" w:cs="Arial"/>
          <w:spacing w:val="-2"/>
          <w:sz w:val="22"/>
          <w:szCs w:val="22"/>
        </w:rPr>
      </w:pPr>
      <w:r w:rsidRPr="005A1414">
        <w:rPr>
          <w:rFonts w:ascii="Arial" w:hAnsi="Arial" w:cs="Arial"/>
          <w:spacing w:val="-2"/>
          <w:sz w:val="22"/>
          <w:szCs w:val="22"/>
        </w:rPr>
        <w:t xml:space="preserve">The quantity of CONCRETE CROSS GUTTER </w:t>
      </w:r>
      <w:proofErr w:type="gramStart"/>
      <w:r w:rsidRPr="005A1414">
        <w:rPr>
          <w:rFonts w:ascii="Arial" w:hAnsi="Arial" w:cs="Arial"/>
          <w:spacing w:val="-2"/>
          <w:sz w:val="22"/>
          <w:szCs w:val="22"/>
        </w:rPr>
        <w:t>will be measured</w:t>
      </w:r>
      <w:proofErr w:type="gramEnd"/>
      <w:r w:rsidRPr="005A1414">
        <w:rPr>
          <w:rFonts w:ascii="Arial" w:hAnsi="Arial" w:cs="Arial"/>
          <w:spacing w:val="-2"/>
          <w:sz w:val="22"/>
          <w:szCs w:val="22"/>
        </w:rPr>
        <w:t xml:space="preserve"> per square foot.</w:t>
      </w:r>
    </w:p>
    <w:p w:rsidR="00F6666D" w:rsidRDefault="00F6666D" w:rsidP="00F6666D">
      <w:pPr>
        <w:suppressAutoHyphens/>
        <w:jc w:val="both"/>
        <w:rPr>
          <w:rFonts w:ascii="Arial" w:hAnsi="Arial" w:cs="Arial"/>
          <w:spacing w:val="-2"/>
          <w:sz w:val="22"/>
          <w:szCs w:val="22"/>
        </w:rPr>
      </w:pPr>
    </w:p>
    <w:p w:rsidR="00F6666D" w:rsidRDefault="00F6666D" w:rsidP="00F6666D">
      <w:pPr>
        <w:suppressAutoHyphens/>
        <w:jc w:val="both"/>
        <w:rPr>
          <w:rFonts w:ascii="Arial" w:hAnsi="Arial" w:cs="Arial"/>
          <w:spacing w:val="-2"/>
          <w:sz w:val="22"/>
          <w:szCs w:val="22"/>
        </w:rPr>
      </w:pPr>
      <w:r w:rsidRPr="005A1414">
        <w:rPr>
          <w:rFonts w:ascii="Arial" w:hAnsi="Arial" w:cs="Arial"/>
          <w:spacing w:val="-2"/>
          <w:sz w:val="22"/>
          <w:szCs w:val="22"/>
        </w:rPr>
        <w:t xml:space="preserve">The quantity of CONCRETE RESIDENTIAL DRIVEWAY </w:t>
      </w:r>
      <w:proofErr w:type="gramStart"/>
      <w:r w:rsidRPr="005A1414">
        <w:rPr>
          <w:rFonts w:ascii="Arial" w:hAnsi="Arial" w:cs="Arial"/>
          <w:spacing w:val="-2"/>
          <w:sz w:val="22"/>
          <w:szCs w:val="22"/>
        </w:rPr>
        <w:t>will be measured</w:t>
      </w:r>
      <w:proofErr w:type="gramEnd"/>
      <w:r w:rsidRPr="005A1414">
        <w:rPr>
          <w:rFonts w:ascii="Arial" w:hAnsi="Arial" w:cs="Arial"/>
          <w:spacing w:val="-2"/>
          <w:sz w:val="22"/>
          <w:szCs w:val="22"/>
        </w:rPr>
        <w:t xml:space="preserve"> per square foot.</w:t>
      </w:r>
    </w:p>
    <w:p w:rsidR="00F6666D" w:rsidRDefault="00F6666D" w:rsidP="00F6666D">
      <w:pPr>
        <w:suppressAutoHyphens/>
        <w:jc w:val="both"/>
        <w:rPr>
          <w:rFonts w:ascii="Arial" w:hAnsi="Arial" w:cs="Arial"/>
          <w:spacing w:val="-2"/>
          <w:sz w:val="22"/>
          <w:szCs w:val="22"/>
        </w:rPr>
      </w:pPr>
    </w:p>
    <w:p w:rsidR="00F6666D" w:rsidRPr="005A1414" w:rsidRDefault="00F6666D" w:rsidP="00F6666D">
      <w:pPr>
        <w:suppressAutoHyphens/>
        <w:jc w:val="both"/>
        <w:rPr>
          <w:rFonts w:ascii="Arial" w:hAnsi="Arial" w:cs="Arial"/>
          <w:spacing w:val="-2"/>
          <w:sz w:val="22"/>
          <w:szCs w:val="22"/>
        </w:rPr>
      </w:pPr>
      <w:r w:rsidRPr="005A1414">
        <w:rPr>
          <w:rFonts w:ascii="Arial" w:hAnsi="Arial" w:cs="Arial"/>
          <w:spacing w:val="-2"/>
          <w:sz w:val="22"/>
          <w:szCs w:val="22"/>
        </w:rPr>
        <w:t xml:space="preserve">The quantity of CONCRETE DEPRESSED ALLEY DRIVEWAY </w:t>
      </w:r>
      <w:proofErr w:type="gramStart"/>
      <w:r w:rsidRPr="005A1414">
        <w:rPr>
          <w:rFonts w:ascii="Arial" w:hAnsi="Arial" w:cs="Arial"/>
          <w:spacing w:val="-2"/>
          <w:sz w:val="22"/>
          <w:szCs w:val="22"/>
        </w:rPr>
        <w:t>will be measured</w:t>
      </w:r>
      <w:proofErr w:type="gramEnd"/>
      <w:r w:rsidRPr="005A1414">
        <w:rPr>
          <w:rFonts w:ascii="Arial" w:hAnsi="Arial" w:cs="Arial"/>
          <w:spacing w:val="-2"/>
          <w:sz w:val="22"/>
          <w:szCs w:val="22"/>
        </w:rPr>
        <w:t xml:space="preserve"> per square foot.</w:t>
      </w:r>
    </w:p>
    <w:p w:rsidR="00F6666D" w:rsidRPr="005A1414" w:rsidRDefault="00F6666D" w:rsidP="00F6666D">
      <w:pPr>
        <w:suppressAutoHyphens/>
        <w:jc w:val="both"/>
        <w:rPr>
          <w:rFonts w:ascii="Arial" w:hAnsi="Arial" w:cs="Arial"/>
          <w:spacing w:val="-2"/>
          <w:sz w:val="22"/>
          <w:szCs w:val="22"/>
        </w:rPr>
      </w:pPr>
    </w:p>
    <w:p w:rsidR="00F6666D" w:rsidRPr="005A1414" w:rsidRDefault="00F6666D" w:rsidP="00F6666D">
      <w:pPr>
        <w:suppressAutoHyphens/>
        <w:jc w:val="both"/>
        <w:rPr>
          <w:rFonts w:ascii="Arial" w:hAnsi="Arial" w:cs="Arial"/>
          <w:spacing w:val="-2"/>
          <w:sz w:val="22"/>
          <w:szCs w:val="22"/>
        </w:rPr>
      </w:pPr>
      <w:r w:rsidRPr="005A1414">
        <w:rPr>
          <w:rFonts w:ascii="Arial" w:hAnsi="Arial" w:cs="Arial"/>
          <w:spacing w:val="-2"/>
          <w:sz w:val="22"/>
          <w:szCs w:val="22"/>
        </w:rPr>
        <w:t xml:space="preserve">The quantity of CONCRETE COMMERCIAL DRIVEWAY (OPTION A) </w:t>
      </w:r>
      <w:proofErr w:type="gramStart"/>
      <w:r w:rsidRPr="005A1414">
        <w:rPr>
          <w:rFonts w:ascii="Arial" w:hAnsi="Arial" w:cs="Arial"/>
          <w:spacing w:val="-2"/>
          <w:sz w:val="22"/>
          <w:szCs w:val="22"/>
        </w:rPr>
        <w:t>will be measured</w:t>
      </w:r>
      <w:proofErr w:type="gramEnd"/>
      <w:r w:rsidRPr="005A1414">
        <w:rPr>
          <w:rFonts w:ascii="Arial" w:hAnsi="Arial" w:cs="Arial"/>
          <w:spacing w:val="-2"/>
          <w:sz w:val="22"/>
          <w:szCs w:val="22"/>
        </w:rPr>
        <w:t xml:space="preserve"> per square foot.</w:t>
      </w:r>
    </w:p>
    <w:p w:rsidR="00F6666D" w:rsidRPr="005A1414" w:rsidRDefault="00F6666D" w:rsidP="00F6666D">
      <w:pPr>
        <w:suppressAutoHyphens/>
        <w:jc w:val="both"/>
        <w:rPr>
          <w:rFonts w:ascii="Arial" w:hAnsi="Arial" w:cs="Arial"/>
          <w:spacing w:val="-2"/>
          <w:sz w:val="22"/>
          <w:szCs w:val="22"/>
        </w:rPr>
      </w:pPr>
    </w:p>
    <w:p w:rsidR="00F6666D" w:rsidRDefault="00F6666D" w:rsidP="00F6666D">
      <w:pPr>
        <w:suppressAutoHyphens/>
        <w:jc w:val="both"/>
        <w:rPr>
          <w:rFonts w:ascii="Arial" w:hAnsi="Arial" w:cs="Arial"/>
          <w:spacing w:val="-2"/>
          <w:sz w:val="22"/>
          <w:szCs w:val="22"/>
        </w:rPr>
      </w:pPr>
      <w:r w:rsidRPr="005A1414">
        <w:rPr>
          <w:rFonts w:ascii="Arial" w:hAnsi="Arial" w:cs="Arial"/>
          <w:spacing w:val="-2"/>
          <w:sz w:val="22"/>
          <w:szCs w:val="22"/>
        </w:rPr>
        <w:t xml:space="preserve">The quantity of CONCRETE COMMERCIAL DRIVEWAY (OPTION B) </w:t>
      </w:r>
      <w:proofErr w:type="gramStart"/>
      <w:r w:rsidRPr="005A1414">
        <w:rPr>
          <w:rFonts w:ascii="Arial" w:hAnsi="Arial" w:cs="Arial"/>
          <w:spacing w:val="-2"/>
          <w:sz w:val="22"/>
          <w:szCs w:val="22"/>
        </w:rPr>
        <w:t>will be measured</w:t>
      </w:r>
      <w:proofErr w:type="gramEnd"/>
      <w:r w:rsidRPr="005A1414">
        <w:rPr>
          <w:rFonts w:ascii="Arial" w:hAnsi="Arial" w:cs="Arial"/>
          <w:spacing w:val="-2"/>
          <w:sz w:val="22"/>
          <w:szCs w:val="22"/>
        </w:rPr>
        <w:t xml:space="preserve"> per square foot.</w:t>
      </w:r>
    </w:p>
    <w:p w:rsidR="00F6666D" w:rsidRDefault="00F6666D" w:rsidP="00F6666D">
      <w:pPr>
        <w:suppressAutoHyphens/>
        <w:jc w:val="both"/>
        <w:rPr>
          <w:rFonts w:ascii="Arial" w:hAnsi="Arial" w:cs="Arial"/>
          <w:spacing w:val="-2"/>
          <w:sz w:val="22"/>
          <w:szCs w:val="22"/>
        </w:rPr>
      </w:pPr>
    </w:p>
    <w:p w:rsidR="00F6666D" w:rsidRPr="005A1414" w:rsidRDefault="00F6666D" w:rsidP="00F6666D">
      <w:pPr>
        <w:suppressAutoHyphens/>
        <w:jc w:val="both"/>
        <w:rPr>
          <w:rFonts w:ascii="Arial" w:hAnsi="Arial" w:cs="Arial"/>
          <w:spacing w:val="-2"/>
          <w:sz w:val="22"/>
          <w:szCs w:val="22"/>
        </w:rPr>
      </w:pPr>
      <w:r w:rsidRPr="005A1414">
        <w:rPr>
          <w:rFonts w:ascii="Arial" w:hAnsi="Arial" w:cs="Arial"/>
          <w:spacing w:val="-2"/>
          <w:sz w:val="22"/>
          <w:szCs w:val="22"/>
        </w:rPr>
        <w:t xml:space="preserve">The quantity of TYPE A CURB </w:t>
      </w:r>
      <w:proofErr w:type="gramStart"/>
      <w:r w:rsidRPr="005A1414">
        <w:rPr>
          <w:rFonts w:ascii="Arial" w:hAnsi="Arial" w:cs="Arial"/>
          <w:spacing w:val="-2"/>
          <w:sz w:val="22"/>
          <w:szCs w:val="22"/>
        </w:rPr>
        <w:t>will be measured</w:t>
      </w:r>
      <w:proofErr w:type="gramEnd"/>
      <w:r w:rsidRPr="005A1414">
        <w:rPr>
          <w:rFonts w:ascii="Arial" w:hAnsi="Arial" w:cs="Arial"/>
          <w:spacing w:val="-2"/>
          <w:sz w:val="22"/>
          <w:szCs w:val="22"/>
        </w:rPr>
        <w:t xml:space="preserve"> per linear foot.</w:t>
      </w:r>
    </w:p>
    <w:p w:rsidR="00F6666D" w:rsidRPr="005A1414" w:rsidRDefault="00F6666D" w:rsidP="00F6666D">
      <w:pPr>
        <w:suppressAutoHyphens/>
        <w:jc w:val="both"/>
        <w:rPr>
          <w:rFonts w:ascii="Arial" w:hAnsi="Arial" w:cs="Arial"/>
          <w:spacing w:val="-2"/>
          <w:sz w:val="22"/>
          <w:szCs w:val="22"/>
        </w:rPr>
      </w:pPr>
    </w:p>
    <w:p w:rsidR="00F6666D" w:rsidRPr="005A1414" w:rsidRDefault="00F6666D" w:rsidP="00F6666D">
      <w:pPr>
        <w:suppressAutoHyphens/>
        <w:jc w:val="both"/>
        <w:rPr>
          <w:rFonts w:ascii="Arial" w:hAnsi="Arial" w:cs="Arial"/>
          <w:spacing w:val="-2"/>
          <w:sz w:val="22"/>
          <w:szCs w:val="22"/>
        </w:rPr>
      </w:pPr>
      <w:r w:rsidRPr="005A1414">
        <w:rPr>
          <w:rFonts w:ascii="Arial" w:hAnsi="Arial" w:cs="Arial"/>
          <w:spacing w:val="-2"/>
          <w:sz w:val="22"/>
          <w:szCs w:val="22"/>
        </w:rPr>
        <w:t xml:space="preserve">The quantity of Curb and Gutter, Sidewalk, Driveway, </w:t>
      </w:r>
      <w:smartTag w:uri="urn:schemas-microsoft-com:office:smarttags" w:element="place">
        <w:smartTag w:uri="urn:schemas-microsoft-com:office:smarttags" w:element="PlaceName">
          <w:r w:rsidRPr="005A1414">
            <w:rPr>
              <w:rFonts w:ascii="Arial" w:hAnsi="Arial" w:cs="Arial"/>
              <w:spacing w:val="-2"/>
              <w:sz w:val="22"/>
              <w:szCs w:val="22"/>
            </w:rPr>
            <w:t>Median</w:t>
          </w:r>
        </w:smartTag>
        <w:r w:rsidRPr="005A1414">
          <w:rPr>
            <w:rFonts w:ascii="Arial" w:hAnsi="Arial" w:cs="Arial"/>
            <w:spacing w:val="-2"/>
            <w:sz w:val="22"/>
            <w:szCs w:val="22"/>
          </w:rPr>
          <w:t xml:space="preserve"> </w:t>
        </w:r>
        <w:smartTag w:uri="urn:schemas-microsoft-com:office:smarttags" w:element="PlaceType">
          <w:r w:rsidRPr="005A1414">
            <w:rPr>
              <w:rFonts w:ascii="Arial" w:hAnsi="Arial" w:cs="Arial"/>
              <w:spacing w:val="-2"/>
              <w:sz w:val="22"/>
              <w:szCs w:val="22"/>
            </w:rPr>
            <w:t>Island</w:t>
          </w:r>
        </w:smartTag>
      </w:smartTag>
      <w:r w:rsidRPr="005A1414">
        <w:rPr>
          <w:rFonts w:ascii="Arial" w:hAnsi="Arial" w:cs="Arial"/>
          <w:spacing w:val="-2"/>
          <w:sz w:val="22"/>
          <w:szCs w:val="22"/>
        </w:rPr>
        <w:t xml:space="preserve">, etc. to </w:t>
      </w:r>
      <w:proofErr w:type="gramStart"/>
      <w:r w:rsidRPr="005A1414">
        <w:rPr>
          <w:rFonts w:ascii="Arial" w:hAnsi="Arial" w:cs="Arial"/>
          <w:spacing w:val="-2"/>
          <w:sz w:val="22"/>
          <w:szCs w:val="22"/>
        </w:rPr>
        <w:t>be measured</w:t>
      </w:r>
      <w:proofErr w:type="gramEnd"/>
      <w:r w:rsidRPr="005A1414">
        <w:rPr>
          <w:rFonts w:ascii="Arial" w:hAnsi="Arial" w:cs="Arial"/>
          <w:spacing w:val="-2"/>
          <w:sz w:val="22"/>
          <w:szCs w:val="22"/>
        </w:rPr>
        <w:t xml:space="preserve"> for payment will not include the following:</w:t>
      </w:r>
    </w:p>
    <w:p w:rsidR="00F6666D" w:rsidRPr="005A1414" w:rsidRDefault="00F6666D" w:rsidP="00F6666D">
      <w:pPr>
        <w:suppressAutoHyphens/>
        <w:jc w:val="both"/>
        <w:rPr>
          <w:rFonts w:ascii="Arial" w:hAnsi="Arial" w:cs="Arial"/>
          <w:spacing w:val="-2"/>
          <w:sz w:val="22"/>
          <w:szCs w:val="22"/>
        </w:rPr>
      </w:pPr>
    </w:p>
    <w:p w:rsidR="00F6666D" w:rsidRPr="005A1414" w:rsidRDefault="00F6666D" w:rsidP="00F6666D">
      <w:pPr>
        <w:numPr>
          <w:ilvl w:val="1"/>
          <w:numId w:val="5"/>
        </w:numPr>
        <w:tabs>
          <w:tab w:val="num" w:pos="540"/>
        </w:tabs>
        <w:suppressAutoHyphens/>
        <w:ind w:left="540" w:hanging="540"/>
        <w:jc w:val="both"/>
        <w:rPr>
          <w:rFonts w:ascii="Arial" w:hAnsi="Arial" w:cs="Arial"/>
          <w:spacing w:val="-2"/>
          <w:sz w:val="22"/>
          <w:szCs w:val="22"/>
        </w:rPr>
      </w:pPr>
      <w:r w:rsidRPr="005A1414">
        <w:rPr>
          <w:rFonts w:ascii="Arial" w:hAnsi="Arial" w:cs="Arial"/>
          <w:spacing w:val="-2"/>
          <w:sz w:val="22"/>
          <w:szCs w:val="22"/>
        </w:rPr>
        <w:t>Curb and Gutter, Sidewalk, Driveway, Median Island, etc. abutting proposed drop inlets 3</w:t>
      </w:r>
      <w:r w:rsidRPr="005A1414">
        <w:rPr>
          <w:rFonts w:ascii="Arial" w:hAnsi="Arial" w:cs="Arial"/>
          <w:spacing w:val="-2"/>
          <w:sz w:val="22"/>
          <w:szCs w:val="22"/>
        </w:rPr>
        <w:sym w:font="Symbol" w:char="F0A2"/>
      </w:r>
      <w:r w:rsidRPr="005A1414">
        <w:rPr>
          <w:rFonts w:ascii="Arial" w:hAnsi="Arial" w:cs="Arial"/>
          <w:spacing w:val="-2"/>
          <w:sz w:val="22"/>
          <w:szCs w:val="22"/>
        </w:rPr>
        <w:t xml:space="preserve"> - 6</w:t>
      </w:r>
      <w:r w:rsidRPr="005A1414">
        <w:rPr>
          <w:rFonts w:ascii="Arial" w:hAnsi="Arial" w:cs="Arial"/>
          <w:spacing w:val="-2"/>
          <w:sz w:val="22"/>
          <w:szCs w:val="22"/>
        </w:rPr>
        <w:sym w:font="Symbol" w:char="F0B2"/>
      </w:r>
      <w:r w:rsidRPr="005A1414">
        <w:rPr>
          <w:rFonts w:ascii="Arial" w:hAnsi="Arial" w:cs="Arial"/>
          <w:spacing w:val="-2"/>
          <w:sz w:val="22"/>
          <w:szCs w:val="22"/>
        </w:rPr>
        <w:t xml:space="preserve"> away from either side, or to the nearest joint, of the inlet opening. For existing drop inlets without abutting sidewalk, include measurement of new sidewalk abutting on three sides to the property line.</w:t>
      </w:r>
    </w:p>
    <w:p w:rsidR="00F6666D" w:rsidRPr="005A1414" w:rsidRDefault="00F6666D" w:rsidP="00F6666D">
      <w:pPr>
        <w:numPr>
          <w:ilvl w:val="1"/>
          <w:numId w:val="5"/>
        </w:numPr>
        <w:tabs>
          <w:tab w:val="num" w:pos="540"/>
        </w:tabs>
        <w:suppressAutoHyphens/>
        <w:ind w:left="540" w:hanging="540"/>
        <w:jc w:val="both"/>
        <w:rPr>
          <w:rFonts w:ascii="Arial" w:hAnsi="Arial" w:cs="Arial"/>
          <w:spacing w:val="-2"/>
          <w:sz w:val="22"/>
          <w:szCs w:val="22"/>
        </w:rPr>
      </w:pPr>
      <w:r w:rsidRPr="005A1414">
        <w:rPr>
          <w:rFonts w:ascii="Arial" w:hAnsi="Arial" w:cs="Arial"/>
          <w:spacing w:val="-2"/>
          <w:sz w:val="22"/>
          <w:szCs w:val="22"/>
        </w:rPr>
        <w:t xml:space="preserve">The replacement of existing curb and gutter, sidewalk, driveway, median island, etc. where it is removed for the construction of drop inlets, traffic signal systems, interconnect </w:t>
      </w:r>
      <w:proofErr w:type="spellStart"/>
      <w:r w:rsidRPr="005A1414">
        <w:rPr>
          <w:rFonts w:ascii="Arial" w:hAnsi="Arial" w:cs="Arial"/>
          <w:spacing w:val="-2"/>
          <w:sz w:val="22"/>
          <w:szCs w:val="22"/>
        </w:rPr>
        <w:t>pullboxes</w:t>
      </w:r>
      <w:proofErr w:type="spellEnd"/>
      <w:r w:rsidRPr="005A1414">
        <w:rPr>
          <w:rFonts w:ascii="Arial" w:hAnsi="Arial" w:cs="Arial"/>
          <w:spacing w:val="-2"/>
          <w:sz w:val="22"/>
          <w:szCs w:val="22"/>
        </w:rPr>
        <w:t>, street lights and the removal and salvage of existing streetlights.</w:t>
      </w:r>
    </w:p>
    <w:p w:rsidR="00F6666D" w:rsidRPr="005A1414" w:rsidRDefault="00F6666D" w:rsidP="00F6666D">
      <w:pPr>
        <w:numPr>
          <w:ilvl w:val="1"/>
          <w:numId w:val="5"/>
        </w:numPr>
        <w:tabs>
          <w:tab w:val="num" w:pos="540"/>
        </w:tabs>
        <w:suppressAutoHyphens/>
        <w:ind w:left="540" w:hanging="540"/>
        <w:jc w:val="both"/>
        <w:rPr>
          <w:rFonts w:ascii="Arial" w:hAnsi="Arial" w:cs="Arial"/>
          <w:spacing w:val="-2"/>
          <w:sz w:val="22"/>
          <w:szCs w:val="22"/>
        </w:rPr>
      </w:pPr>
      <w:r w:rsidRPr="005A1414">
        <w:rPr>
          <w:rFonts w:ascii="Arial" w:hAnsi="Arial" w:cs="Arial"/>
          <w:spacing w:val="-2"/>
          <w:sz w:val="22"/>
          <w:szCs w:val="22"/>
        </w:rPr>
        <w:t xml:space="preserve">The Curb and Gutter, Sidewalk, Driveway, </w:t>
      </w:r>
      <w:smartTag w:uri="urn:schemas-microsoft-com:office:smarttags" w:element="place">
        <w:smartTag w:uri="urn:schemas-microsoft-com:office:smarttags" w:element="PlaceName">
          <w:r w:rsidRPr="005A1414">
            <w:rPr>
              <w:rFonts w:ascii="Arial" w:hAnsi="Arial" w:cs="Arial"/>
              <w:spacing w:val="-2"/>
              <w:sz w:val="22"/>
              <w:szCs w:val="22"/>
            </w:rPr>
            <w:t>Median</w:t>
          </w:r>
        </w:smartTag>
        <w:r w:rsidRPr="005A1414">
          <w:rPr>
            <w:rFonts w:ascii="Arial" w:hAnsi="Arial" w:cs="Arial"/>
            <w:spacing w:val="-2"/>
            <w:sz w:val="22"/>
            <w:szCs w:val="22"/>
          </w:rPr>
          <w:t xml:space="preserve"> </w:t>
        </w:r>
        <w:smartTag w:uri="urn:schemas-microsoft-com:office:smarttags" w:element="PlaceType">
          <w:r w:rsidRPr="005A1414">
            <w:rPr>
              <w:rFonts w:ascii="Arial" w:hAnsi="Arial" w:cs="Arial"/>
              <w:spacing w:val="-2"/>
              <w:sz w:val="22"/>
              <w:szCs w:val="22"/>
            </w:rPr>
            <w:t>Island</w:t>
          </w:r>
        </w:smartTag>
      </w:smartTag>
      <w:r w:rsidRPr="005A1414">
        <w:rPr>
          <w:rFonts w:ascii="Arial" w:hAnsi="Arial" w:cs="Arial"/>
          <w:spacing w:val="-2"/>
          <w:sz w:val="22"/>
          <w:szCs w:val="22"/>
        </w:rPr>
        <w:t>, etc. being replaced because of unnecessary damage during construction.</w:t>
      </w:r>
    </w:p>
    <w:p w:rsidR="00F6666D" w:rsidRPr="005A1414" w:rsidRDefault="00F6666D" w:rsidP="00F6666D">
      <w:pPr>
        <w:suppressAutoHyphens/>
        <w:jc w:val="both"/>
        <w:rPr>
          <w:rFonts w:ascii="Arial" w:hAnsi="Arial" w:cs="Arial"/>
          <w:spacing w:val="-2"/>
          <w:sz w:val="22"/>
          <w:szCs w:val="22"/>
        </w:rPr>
      </w:pPr>
    </w:p>
    <w:p w:rsidR="00F6666D" w:rsidRPr="005A1414" w:rsidRDefault="00F6666D" w:rsidP="00F6666D">
      <w:pPr>
        <w:jc w:val="both"/>
        <w:rPr>
          <w:rFonts w:ascii="Arial" w:hAnsi="Arial" w:cs="Arial"/>
          <w:sz w:val="22"/>
          <w:szCs w:val="22"/>
        </w:rPr>
      </w:pPr>
      <w:r w:rsidRPr="005A1414">
        <w:rPr>
          <w:rFonts w:ascii="Arial" w:hAnsi="Arial" w:cs="Arial"/>
          <w:sz w:val="22"/>
          <w:szCs w:val="22"/>
        </w:rPr>
        <w:t xml:space="preserve">The quantity of </w:t>
      </w:r>
      <w:r w:rsidRPr="005A1414">
        <w:rPr>
          <w:rFonts w:ascii="Arial" w:hAnsi="Arial" w:cs="Arial"/>
          <w:color w:val="FF0000"/>
          <w:sz w:val="22"/>
          <w:szCs w:val="22"/>
          <w:highlight w:val="yellow"/>
        </w:rPr>
        <w:t>[FILL IN ITEM DESCRIPTION]</w:t>
      </w:r>
      <w:r w:rsidRPr="005A1414">
        <w:rPr>
          <w:rFonts w:ascii="Arial" w:hAnsi="Arial" w:cs="Arial"/>
          <w:color w:val="FF0000"/>
          <w:sz w:val="22"/>
          <w:szCs w:val="22"/>
        </w:rPr>
        <w:t xml:space="preserve"> </w:t>
      </w:r>
      <w:proofErr w:type="gramStart"/>
      <w:r w:rsidRPr="005A1414">
        <w:rPr>
          <w:rFonts w:ascii="Arial" w:hAnsi="Arial" w:cs="Arial"/>
          <w:sz w:val="22"/>
          <w:szCs w:val="22"/>
        </w:rPr>
        <w:t>will be measured</w:t>
      </w:r>
      <w:proofErr w:type="gramEnd"/>
      <w:r w:rsidRPr="005A1414">
        <w:rPr>
          <w:rFonts w:ascii="Arial" w:hAnsi="Arial" w:cs="Arial"/>
          <w:sz w:val="22"/>
          <w:szCs w:val="22"/>
        </w:rPr>
        <w:t xml:space="preserve"> per </w:t>
      </w:r>
      <w:r w:rsidRPr="005A1414">
        <w:rPr>
          <w:rFonts w:ascii="Arial" w:hAnsi="Arial" w:cs="Arial"/>
          <w:color w:val="FF0000"/>
          <w:sz w:val="22"/>
          <w:szCs w:val="22"/>
          <w:highlight w:val="yellow"/>
        </w:rPr>
        <w:t>[UNIT]</w:t>
      </w:r>
      <w:r w:rsidRPr="005A1414">
        <w:rPr>
          <w:rFonts w:ascii="Arial" w:hAnsi="Arial" w:cs="Arial"/>
          <w:sz w:val="22"/>
          <w:szCs w:val="22"/>
        </w:rPr>
        <w:t>.</w:t>
      </w:r>
    </w:p>
    <w:p w:rsidR="00F6666D" w:rsidRPr="005A1414" w:rsidRDefault="00F6666D" w:rsidP="00F6666D">
      <w:pPr>
        <w:jc w:val="both"/>
        <w:rPr>
          <w:rFonts w:ascii="Arial" w:hAnsi="Arial" w:cs="Arial"/>
          <w:sz w:val="22"/>
          <w:szCs w:val="22"/>
        </w:rPr>
      </w:pPr>
    </w:p>
    <w:p w:rsidR="00F6666D" w:rsidRPr="005A1414" w:rsidRDefault="00F6666D" w:rsidP="00F6666D">
      <w:pPr>
        <w:jc w:val="both"/>
        <w:rPr>
          <w:rFonts w:ascii="Arial" w:hAnsi="Arial" w:cs="Arial"/>
          <w:sz w:val="22"/>
          <w:szCs w:val="22"/>
        </w:rPr>
      </w:pPr>
      <w:r w:rsidRPr="005A1414">
        <w:rPr>
          <w:rFonts w:ascii="Arial" w:hAnsi="Arial" w:cs="Arial"/>
          <w:sz w:val="22"/>
          <w:szCs w:val="22"/>
        </w:rPr>
        <w:t xml:space="preserve">No direct measurement </w:t>
      </w:r>
      <w:proofErr w:type="gramStart"/>
      <w:r w:rsidRPr="005A1414">
        <w:rPr>
          <w:rFonts w:ascii="Arial" w:hAnsi="Arial" w:cs="Arial"/>
          <w:sz w:val="22"/>
          <w:szCs w:val="22"/>
        </w:rPr>
        <w:t>shall be made</w:t>
      </w:r>
      <w:proofErr w:type="gramEnd"/>
      <w:r w:rsidRPr="005A1414">
        <w:rPr>
          <w:rFonts w:ascii="Arial" w:hAnsi="Arial" w:cs="Arial"/>
          <w:sz w:val="22"/>
          <w:szCs w:val="22"/>
        </w:rPr>
        <w:t xml:space="preserve"> for </w:t>
      </w:r>
      <w:r w:rsidRPr="005A1414">
        <w:rPr>
          <w:rFonts w:ascii="Arial" w:hAnsi="Arial" w:cs="Arial"/>
          <w:color w:val="FF0000"/>
          <w:sz w:val="22"/>
          <w:szCs w:val="22"/>
          <w:highlight w:val="yellow"/>
        </w:rPr>
        <w:t>[FILL IN ITEM DESCRIPTION]</w:t>
      </w:r>
      <w:r w:rsidRPr="005A1414">
        <w:rPr>
          <w:rFonts w:ascii="Arial" w:hAnsi="Arial" w:cs="Arial"/>
          <w:sz w:val="22"/>
          <w:szCs w:val="22"/>
        </w:rPr>
        <w:t>.</w:t>
      </w:r>
    </w:p>
    <w:p w:rsidR="00F6666D" w:rsidRPr="005A1414" w:rsidRDefault="00F6666D" w:rsidP="00F6666D">
      <w:pPr>
        <w:suppressAutoHyphens/>
        <w:jc w:val="both"/>
        <w:rPr>
          <w:rFonts w:ascii="Arial" w:hAnsi="Arial" w:cs="Arial"/>
          <w:spacing w:val="-2"/>
          <w:sz w:val="22"/>
          <w:szCs w:val="22"/>
        </w:rPr>
      </w:pPr>
    </w:p>
    <w:p w:rsidR="00F6666D" w:rsidRPr="005A1414" w:rsidRDefault="00F6666D" w:rsidP="00F6666D">
      <w:pPr>
        <w:suppressAutoHyphens/>
        <w:jc w:val="center"/>
        <w:rPr>
          <w:rFonts w:ascii="Arial" w:hAnsi="Arial" w:cs="Arial"/>
          <w:b/>
          <w:spacing w:val="-2"/>
          <w:sz w:val="22"/>
          <w:szCs w:val="22"/>
        </w:rPr>
      </w:pPr>
      <w:r w:rsidRPr="005A1414">
        <w:rPr>
          <w:rFonts w:ascii="Arial" w:hAnsi="Arial" w:cs="Arial"/>
          <w:b/>
          <w:spacing w:val="-2"/>
          <w:sz w:val="22"/>
          <w:szCs w:val="22"/>
        </w:rPr>
        <w:t>BASIS OF PAYMENT</w:t>
      </w:r>
    </w:p>
    <w:p w:rsidR="00F6666D" w:rsidRPr="005A1414" w:rsidRDefault="00F6666D" w:rsidP="00F6666D">
      <w:pPr>
        <w:suppressAutoHyphens/>
        <w:jc w:val="both"/>
        <w:rPr>
          <w:rFonts w:ascii="Arial" w:hAnsi="Arial" w:cs="Arial"/>
          <w:spacing w:val="-2"/>
          <w:sz w:val="22"/>
          <w:szCs w:val="22"/>
        </w:rPr>
      </w:pPr>
    </w:p>
    <w:p w:rsidR="00F6666D" w:rsidRPr="005A1414" w:rsidRDefault="00F6666D" w:rsidP="00F6666D">
      <w:pPr>
        <w:suppressAutoHyphens/>
        <w:rPr>
          <w:rFonts w:ascii="Arial" w:hAnsi="Arial" w:cs="Arial"/>
          <w:b/>
          <w:spacing w:val="-2"/>
          <w:sz w:val="22"/>
          <w:szCs w:val="22"/>
        </w:rPr>
      </w:pPr>
      <w:r w:rsidRPr="005A1414">
        <w:rPr>
          <w:rFonts w:ascii="Arial" w:hAnsi="Arial" w:cs="Arial"/>
          <w:b/>
          <w:spacing w:val="-2"/>
          <w:sz w:val="22"/>
          <w:szCs w:val="22"/>
        </w:rPr>
        <w:t>613.05.01</w:t>
      </w:r>
      <w:r w:rsidRPr="005A1414">
        <w:rPr>
          <w:rFonts w:ascii="Arial" w:hAnsi="Arial" w:cs="Arial"/>
          <w:b/>
          <w:spacing w:val="-2"/>
          <w:sz w:val="22"/>
          <w:szCs w:val="22"/>
        </w:rPr>
        <w:tab/>
        <w:t>PAYMENT</w:t>
      </w:r>
    </w:p>
    <w:p w:rsidR="00F6666D" w:rsidRPr="005A1414" w:rsidRDefault="00F6666D" w:rsidP="00F6666D">
      <w:pPr>
        <w:suppressAutoHyphens/>
        <w:rPr>
          <w:rFonts w:ascii="Arial" w:hAnsi="Arial" w:cs="Arial"/>
          <w:spacing w:val="-2"/>
          <w:sz w:val="22"/>
          <w:szCs w:val="22"/>
        </w:rPr>
      </w:pPr>
    </w:p>
    <w:p w:rsidR="00F6666D" w:rsidRPr="005A1414" w:rsidRDefault="00F6666D" w:rsidP="00F6666D">
      <w:pPr>
        <w:suppressAutoHyphens/>
        <w:rPr>
          <w:rFonts w:ascii="Arial" w:hAnsi="Arial" w:cs="Arial"/>
          <w:b/>
          <w:i/>
          <w:caps/>
          <w:spacing w:val="-2"/>
          <w:sz w:val="22"/>
          <w:szCs w:val="22"/>
        </w:rPr>
      </w:pPr>
      <w:r w:rsidRPr="005A1414">
        <w:rPr>
          <w:rFonts w:ascii="Arial" w:hAnsi="Arial" w:cs="Arial"/>
          <w:b/>
          <w:i/>
          <w:caps/>
          <w:spacing w:val="-2"/>
          <w:sz w:val="22"/>
          <w:szCs w:val="22"/>
        </w:rPr>
        <w:t>DELETE THIS SUBSECTION IN ITS ENTIRETY AND REPLACE WITH THE FOLLOWING:</w:t>
      </w:r>
    </w:p>
    <w:p w:rsidR="00F6666D" w:rsidRPr="005A1414" w:rsidRDefault="00F6666D" w:rsidP="00F6666D">
      <w:pPr>
        <w:suppressAutoHyphens/>
        <w:rPr>
          <w:rFonts w:ascii="Arial" w:hAnsi="Arial" w:cs="Arial"/>
          <w:b/>
          <w:i/>
          <w:caps/>
          <w:spacing w:val="-2"/>
          <w:sz w:val="22"/>
          <w:szCs w:val="22"/>
        </w:rPr>
      </w:pPr>
    </w:p>
    <w:p w:rsidR="00F6666D" w:rsidRPr="005A1414" w:rsidRDefault="00F6666D" w:rsidP="00F6666D">
      <w:pPr>
        <w:jc w:val="both"/>
        <w:rPr>
          <w:rFonts w:ascii="Arial" w:hAnsi="Arial" w:cs="Arial"/>
          <w:sz w:val="22"/>
          <w:szCs w:val="22"/>
        </w:rPr>
      </w:pPr>
      <w:proofErr w:type="gramStart"/>
      <w:r w:rsidRPr="005A1414">
        <w:rPr>
          <w:rFonts w:ascii="Arial" w:hAnsi="Arial" w:cs="Arial"/>
          <w:sz w:val="22"/>
          <w:szCs w:val="22"/>
        </w:rPr>
        <w:t xml:space="preserve">The accepted quantity of </w:t>
      </w:r>
      <w:r w:rsidRPr="005A1414">
        <w:rPr>
          <w:rFonts w:ascii="Arial" w:hAnsi="Arial" w:cs="Arial"/>
          <w:spacing w:val="-2"/>
          <w:sz w:val="22"/>
          <w:szCs w:val="22"/>
        </w:rPr>
        <w:t xml:space="preserve">TYPE L CURB AND GUTTER </w:t>
      </w:r>
      <w:r w:rsidRPr="005A1414">
        <w:rPr>
          <w:rFonts w:ascii="Arial" w:hAnsi="Arial" w:cs="Arial"/>
          <w:sz w:val="22"/>
          <w:szCs w:val="22"/>
        </w:rPr>
        <w:t>will be paid for at the contract unit price of linear foot and shall include all materials, equipment and labor required including, but not limited to</w:t>
      </w:r>
      <w:r w:rsidRPr="005A1414">
        <w:rPr>
          <w:rFonts w:ascii="Arial" w:hAnsi="Arial" w:cs="Arial"/>
          <w:spacing w:val="-2"/>
          <w:sz w:val="22"/>
          <w:szCs w:val="22"/>
        </w:rPr>
        <w:t xml:space="preserve"> excavation; Type II Aggregate Base; plates; compaction; concrete; depressions; reinforcing steel; </w:t>
      </w:r>
      <w:r w:rsidRPr="005A1414">
        <w:rPr>
          <w:rFonts w:ascii="Arial" w:hAnsi="Arial" w:cs="Arial"/>
          <w:spacing w:val="-2"/>
          <w:sz w:val="22"/>
          <w:szCs w:val="22"/>
        </w:rPr>
        <w:lastRenderedPageBreak/>
        <w:t>finishing; joints; curing compound and backfilling</w:t>
      </w:r>
      <w:r w:rsidRPr="005A1414">
        <w:rPr>
          <w:rFonts w:ascii="Arial" w:hAnsi="Arial" w:cs="Arial"/>
          <w:sz w:val="22"/>
          <w:szCs w:val="22"/>
        </w:rPr>
        <w:t xml:space="preserve"> and all other items necessary to complete the work as shown on the Plans, as specified herein and as directed by the Engineer.</w:t>
      </w:r>
      <w:proofErr w:type="gramEnd"/>
    </w:p>
    <w:p w:rsidR="00F6666D" w:rsidRDefault="00F6666D" w:rsidP="00F6666D">
      <w:pPr>
        <w:jc w:val="both"/>
        <w:rPr>
          <w:rFonts w:ascii="Arial" w:hAnsi="Arial" w:cs="Arial"/>
          <w:sz w:val="22"/>
          <w:szCs w:val="22"/>
        </w:rPr>
      </w:pPr>
    </w:p>
    <w:p w:rsidR="00F6666D" w:rsidRPr="005A1414" w:rsidRDefault="00F6666D" w:rsidP="00F6666D">
      <w:pPr>
        <w:jc w:val="both"/>
        <w:rPr>
          <w:rFonts w:ascii="Arial" w:hAnsi="Arial" w:cs="Arial"/>
          <w:sz w:val="22"/>
          <w:szCs w:val="22"/>
        </w:rPr>
      </w:pPr>
      <w:proofErr w:type="gramStart"/>
      <w:r w:rsidRPr="005A1414">
        <w:rPr>
          <w:rFonts w:ascii="Arial" w:hAnsi="Arial" w:cs="Arial"/>
          <w:sz w:val="22"/>
          <w:szCs w:val="22"/>
        </w:rPr>
        <w:t xml:space="preserve">The accepted quantity of </w:t>
      </w:r>
      <w:r w:rsidRPr="005A1414">
        <w:rPr>
          <w:rFonts w:ascii="Arial" w:hAnsi="Arial" w:cs="Arial"/>
          <w:spacing w:val="-2"/>
          <w:sz w:val="22"/>
          <w:szCs w:val="22"/>
        </w:rPr>
        <w:t xml:space="preserve">TYPE L ISLAND CURB AND GUTTER </w:t>
      </w:r>
      <w:r w:rsidRPr="005A1414">
        <w:rPr>
          <w:rFonts w:ascii="Arial" w:hAnsi="Arial" w:cs="Arial"/>
          <w:sz w:val="22"/>
          <w:szCs w:val="22"/>
        </w:rPr>
        <w:t xml:space="preserve">will be paid for at the contract unit price of </w:t>
      </w:r>
      <w:r w:rsidRPr="005A1414">
        <w:rPr>
          <w:rFonts w:ascii="Arial" w:hAnsi="Arial" w:cs="Arial"/>
          <w:spacing w:val="-2"/>
          <w:sz w:val="22"/>
          <w:szCs w:val="22"/>
        </w:rPr>
        <w:t xml:space="preserve">linear foot </w:t>
      </w:r>
      <w:r w:rsidRPr="005A1414">
        <w:rPr>
          <w:rFonts w:ascii="Arial" w:hAnsi="Arial" w:cs="Arial"/>
          <w:sz w:val="22"/>
          <w:szCs w:val="22"/>
        </w:rPr>
        <w:t>and shall include all materials, equipment and labor required including, but not limited to</w:t>
      </w:r>
      <w:r w:rsidRPr="005A1414">
        <w:rPr>
          <w:rFonts w:ascii="Arial" w:hAnsi="Arial" w:cs="Arial"/>
          <w:spacing w:val="-2"/>
          <w:sz w:val="22"/>
          <w:szCs w:val="22"/>
        </w:rPr>
        <w:t xml:space="preserve"> excavation; Type II Aggregate Base; plates; compaction; concrete; depressions; reinforcing steel; finishing; joints; curing compound and backfilling</w:t>
      </w:r>
      <w:r w:rsidRPr="005A1414">
        <w:rPr>
          <w:rFonts w:ascii="Arial" w:hAnsi="Arial" w:cs="Arial"/>
          <w:sz w:val="22"/>
          <w:szCs w:val="22"/>
        </w:rPr>
        <w:t xml:space="preserve"> and all other items necessary to complete the work as shown on the Plans, as specified herein and as directed by the Engineer.</w:t>
      </w:r>
      <w:proofErr w:type="gramEnd"/>
    </w:p>
    <w:p w:rsidR="00F6666D" w:rsidRDefault="00F6666D" w:rsidP="00F6666D">
      <w:pPr>
        <w:jc w:val="both"/>
        <w:rPr>
          <w:rFonts w:ascii="Arial" w:hAnsi="Arial" w:cs="Arial"/>
          <w:sz w:val="22"/>
          <w:szCs w:val="22"/>
        </w:rPr>
      </w:pPr>
    </w:p>
    <w:p w:rsidR="00F6666D" w:rsidRPr="005A1414" w:rsidRDefault="00F6666D" w:rsidP="00F6666D">
      <w:pPr>
        <w:jc w:val="both"/>
        <w:rPr>
          <w:rFonts w:ascii="Arial" w:hAnsi="Arial" w:cs="Arial"/>
          <w:sz w:val="22"/>
          <w:szCs w:val="22"/>
        </w:rPr>
      </w:pPr>
      <w:proofErr w:type="gramStart"/>
      <w:r w:rsidRPr="005A1414">
        <w:rPr>
          <w:rFonts w:ascii="Arial" w:hAnsi="Arial" w:cs="Arial"/>
          <w:sz w:val="22"/>
          <w:szCs w:val="22"/>
        </w:rPr>
        <w:t xml:space="preserve">The accepted quantity of </w:t>
      </w:r>
      <w:r w:rsidRPr="005A1414">
        <w:rPr>
          <w:rFonts w:ascii="Arial" w:hAnsi="Arial" w:cs="Arial"/>
          <w:spacing w:val="-2"/>
          <w:sz w:val="22"/>
          <w:szCs w:val="22"/>
        </w:rPr>
        <w:t xml:space="preserve">CONCRETE SIDEWALK </w:t>
      </w:r>
      <w:r w:rsidRPr="005A1414">
        <w:rPr>
          <w:rFonts w:ascii="Arial" w:hAnsi="Arial" w:cs="Arial"/>
          <w:sz w:val="22"/>
          <w:szCs w:val="22"/>
        </w:rPr>
        <w:t xml:space="preserve">will be paid for at the contract unit price of </w:t>
      </w:r>
      <w:r w:rsidRPr="005A1414">
        <w:rPr>
          <w:rFonts w:ascii="Arial" w:hAnsi="Arial" w:cs="Arial"/>
          <w:spacing w:val="-2"/>
          <w:sz w:val="22"/>
          <w:szCs w:val="22"/>
        </w:rPr>
        <w:t xml:space="preserve">square foot </w:t>
      </w:r>
      <w:r w:rsidRPr="005A1414">
        <w:rPr>
          <w:rFonts w:ascii="Arial" w:hAnsi="Arial" w:cs="Arial"/>
          <w:sz w:val="22"/>
          <w:szCs w:val="22"/>
        </w:rPr>
        <w:t xml:space="preserve">and shall include all materials, equipment and labor required including, but not limited to, </w:t>
      </w:r>
      <w:r w:rsidRPr="005A1414">
        <w:rPr>
          <w:rFonts w:ascii="Arial" w:hAnsi="Arial" w:cs="Arial"/>
          <w:spacing w:val="-2"/>
          <w:sz w:val="22"/>
          <w:szCs w:val="22"/>
        </w:rPr>
        <w:t xml:space="preserve">excavation; Type II Aggregate Base; plates; compaction; concrete; depressions; reinforcing steel; sleeves; pedestrian curb ramps; detectable tactile warning strips; adjusting all new or existing </w:t>
      </w:r>
      <w:proofErr w:type="spellStart"/>
      <w:r w:rsidRPr="005A1414">
        <w:rPr>
          <w:rFonts w:ascii="Arial" w:hAnsi="Arial" w:cs="Arial"/>
          <w:spacing w:val="-2"/>
          <w:sz w:val="22"/>
          <w:szCs w:val="22"/>
        </w:rPr>
        <w:t>pullboxes</w:t>
      </w:r>
      <w:proofErr w:type="spellEnd"/>
      <w:r w:rsidRPr="005A1414">
        <w:rPr>
          <w:rFonts w:ascii="Arial" w:hAnsi="Arial" w:cs="Arial"/>
          <w:spacing w:val="-2"/>
          <w:sz w:val="22"/>
          <w:szCs w:val="22"/>
        </w:rPr>
        <w:t xml:space="preserve">; vault covers; meter boxes; </w:t>
      </w:r>
      <w:proofErr w:type="spellStart"/>
      <w:r w:rsidRPr="005A1414">
        <w:rPr>
          <w:rFonts w:ascii="Arial" w:hAnsi="Arial" w:cs="Arial"/>
          <w:spacing w:val="-2"/>
          <w:sz w:val="22"/>
          <w:szCs w:val="22"/>
        </w:rPr>
        <w:t>handholes</w:t>
      </w:r>
      <w:proofErr w:type="spellEnd"/>
      <w:r w:rsidRPr="005A1414">
        <w:rPr>
          <w:rFonts w:ascii="Arial" w:hAnsi="Arial" w:cs="Arial"/>
          <w:spacing w:val="-2"/>
          <w:sz w:val="22"/>
          <w:szCs w:val="22"/>
        </w:rPr>
        <w:t xml:space="preserve"> and valve boxes; finishing; joints; curing compound and backfilling </w:t>
      </w:r>
      <w:r w:rsidRPr="005A1414">
        <w:rPr>
          <w:rFonts w:ascii="Arial" w:hAnsi="Arial" w:cs="Arial"/>
          <w:sz w:val="22"/>
          <w:szCs w:val="22"/>
        </w:rPr>
        <w:t>and all other items necessary to complete the work as shown on the Plans, as specified herein and as directed by the Engineer.</w:t>
      </w:r>
      <w:proofErr w:type="gramEnd"/>
    </w:p>
    <w:p w:rsidR="00F6666D" w:rsidRDefault="00F6666D" w:rsidP="00F6666D">
      <w:pPr>
        <w:jc w:val="both"/>
        <w:rPr>
          <w:rFonts w:ascii="Arial" w:hAnsi="Arial" w:cs="Arial"/>
          <w:sz w:val="22"/>
          <w:szCs w:val="22"/>
        </w:rPr>
      </w:pPr>
    </w:p>
    <w:p w:rsidR="00F6666D" w:rsidRPr="005A1414" w:rsidRDefault="00F6666D" w:rsidP="00F6666D">
      <w:pPr>
        <w:suppressAutoHyphens/>
        <w:jc w:val="both"/>
        <w:rPr>
          <w:rFonts w:ascii="Arial" w:hAnsi="Arial" w:cs="Arial"/>
          <w:sz w:val="22"/>
          <w:szCs w:val="22"/>
        </w:rPr>
      </w:pPr>
      <w:proofErr w:type="gramStart"/>
      <w:r w:rsidRPr="005A1414">
        <w:rPr>
          <w:rFonts w:ascii="Arial" w:hAnsi="Arial" w:cs="Arial"/>
          <w:sz w:val="22"/>
          <w:szCs w:val="22"/>
        </w:rPr>
        <w:t xml:space="preserve">The accepted quantity of </w:t>
      </w:r>
      <w:r w:rsidRPr="005A1414">
        <w:rPr>
          <w:rFonts w:ascii="Arial" w:hAnsi="Arial" w:cs="Arial"/>
          <w:spacing w:val="-2"/>
          <w:sz w:val="22"/>
          <w:szCs w:val="22"/>
        </w:rPr>
        <w:t xml:space="preserve">CONCRETE CROSS GUTTER </w:t>
      </w:r>
      <w:r w:rsidRPr="005A1414">
        <w:rPr>
          <w:rFonts w:ascii="Arial" w:hAnsi="Arial" w:cs="Arial"/>
          <w:sz w:val="22"/>
          <w:szCs w:val="22"/>
        </w:rPr>
        <w:t xml:space="preserve">will be paid for at the contract unit price of square foot and shall include all materials, equipment and labor required including, but not limited to, </w:t>
      </w:r>
      <w:r w:rsidRPr="005A1414">
        <w:rPr>
          <w:rFonts w:ascii="Arial" w:hAnsi="Arial" w:cs="Arial"/>
          <w:spacing w:val="-2"/>
          <w:sz w:val="22"/>
          <w:szCs w:val="22"/>
        </w:rPr>
        <w:t>excavation; Type II Aggregate Base; plates; compaction; concrete; depressions; reinforcing steel; spandrel and monolithic curb; finishing; joints; curing compound and backfilling</w:t>
      </w:r>
      <w:r w:rsidRPr="005A1414">
        <w:rPr>
          <w:rFonts w:ascii="Arial" w:hAnsi="Arial" w:cs="Arial"/>
          <w:color w:val="FF0000"/>
          <w:sz w:val="22"/>
          <w:szCs w:val="22"/>
        </w:rPr>
        <w:t xml:space="preserve"> </w:t>
      </w:r>
      <w:r w:rsidRPr="005A1414">
        <w:rPr>
          <w:rFonts w:ascii="Arial" w:hAnsi="Arial" w:cs="Arial"/>
          <w:sz w:val="22"/>
          <w:szCs w:val="22"/>
        </w:rPr>
        <w:t>and all other items necessary to complete the work as shown on the Plans, as specified herein and as directed by the Engineer.</w:t>
      </w:r>
      <w:proofErr w:type="gramEnd"/>
    </w:p>
    <w:p w:rsidR="00F6666D" w:rsidRPr="005A1414" w:rsidRDefault="00F6666D" w:rsidP="00F6666D">
      <w:pPr>
        <w:suppressAutoHyphens/>
        <w:jc w:val="both"/>
        <w:rPr>
          <w:rFonts w:ascii="Arial" w:hAnsi="Arial" w:cs="Arial"/>
          <w:spacing w:val="-2"/>
          <w:sz w:val="22"/>
          <w:szCs w:val="22"/>
        </w:rPr>
      </w:pPr>
    </w:p>
    <w:p w:rsidR="00F6666D" w:rsidRPr="005A1414" w:rsidRDefault="00F6666D" w:rsidP="00F6666D">
      <w:pPr>
        <w:jc w:val="both"/>
        <w:rPr>
          <w:rFonts w:ascii="Arial" w:hAnsi="Arial" w:cs="Arial"/>
          <w:sz w:val="22"/>
          <w:szCs w:val="22"/>
        </w:rPr>
      </w:pPr>
      <w:proofErr w:type="gramStart"/>
      <w:r w:rsidRPr="005A1414">
        <w:rPr>
          <w:rFonts w:ascii="Arial" w:hAnsi="Arial" w:cs="Arial"/>
          <w:sz w:val="22"/>
          <w:szCs w:val="22"/>
        </w:rPr>
        <w:t xml:space="preserve">The accepted quantity of </w:t>
      </w:r>
      <w:r w:rsidRPr="005A1414">
        <w:rPr>
          <w:rFonts w:ascii="Arial" w:hAnsi="Arial" w:cs="Arial"/>
          <w:spacing w:val="-2"/>
          <w:sz w:val="22"/>
          <w:szCs w:val="22"/>
        </w:rPr>
        <w:t xml:space="preserve">CONCRETE RESIDENTIAL DRIVEWAY </w:t>
      </w:r>
      <w:r w:rsidRPr="005A1414">
        <w:rPr>
          <w:rFonts w:ascii="Arial" w:hAnsi="Arial" w:cs="Arial"/>
          <w:sz w:val="22"/>
          <w:szCs w:val="22"/>
        </w:rPr>
        <w:t xml:space="preserve">will be paid for at the contract unit price of </w:t>
      </w:r>
      <w:r w:rsidRPr="005A1414">
        <w:rPr>
          <w:rFonts w:ascii="Arial" w:hAnsi="Arial" w:cs="Arial"/>
          <w:spacing w:val="-2"/>
          <w:sz w:val="22"/>
          <w:szCs w:val="22"/>
        </w:rPr>
        <w:t xml:space="preserve">square foot </w:t>
      </w:r>
      <w:r w:rsidRPr="005A1414">
        <w:rPr>
          <w:rFonts w:ascii="Arial" w:hAnsi="Arial" w:cs="Arial"/>
          <w:sz w:val="22"/>
          <w:szCs w:val="22"/>
        </w:rPr>
        <w:t xml:space="preserve">and shall include all materials, equipment and labor required including, but not limited to, </w:t>
      </w:r>
      <w:r w:rsidRPr="005A1414">
        <w:rPr>
          <w:rFonts w:ascii="Arial" w:hAnsi="Arial" w:cs="Arial"/>
          <w:spacing w:val="-2"/>
          <w:sz w:val="22"/>
          <w:szCs w:val="22"/>
        </w:rPr>
        <w:t xml:space="preserve">excavation; Type II Aggregate Base; plates; compaction; concrete; depressions; reinforcing steel; adjusting all new or existing </w:t>
      </w:r>
      <w:proofErr w:type="spellStart"/>
      <w:r w:rsidRPr="005A1414">
        <w:rPr>
          <w:rFonts w:ascii="Arial" w:hAnsi="Arial" w:cs="Arial"/>
          <w:spacing w:val="-2"/>
          <w:sz w:val="22"/>
          <w:szCs w:val="22"/>
        </w:rPr>
        <w:t>pullboxes</w:t>
      </w:r>
      <w:proofErr w:type="spellEnd"/>
      <w:r w:rsidRPr="005A1414">
        <w:rPr>
          <w:rFonts w:ascii="Arial" w:hAnsi="Arial" w:cs="Arial"/>
          <w:spacing w:val="-2"/>
          <w:sz w:val="22"/>
          <w:szCs w:val="22"/>
        </w:rPr>
        <w:t xml:space="preserve">; vault covers; meter boxes; </w:t>
      </w:r>
      <w:proofErr w:type="spellStart"/>
      <w:r w:rsidRPr="005A1414">
        <w:rPr>
          <w:rFonts w:ascii="Arial" w:hAnsi="Arial" w:cs="Arial"/>
          <w:spacing w:val="-2"/>
          <w:sz w:val="22"/>
          <w:szCs w:val="22"/>
        </w:rPr>
        <w:t>handholes</w:t>
      </w:r>
      <w:proofErr w:type="spellEnd"/>
      <w:r w:rsidRPr="005A1414">
        <w:rPr>
          <w:rFonts w:ascii="Arial" w:hAnsi="Arial" w:cs="Arial"/>
          <w:spacing w:val="-2"/>
          <w:sz w:val="22"/>
          <w:szCs w:val="22"/>
        </w:rPr>
        <w:t xml:space="preserve"> and valve boxes; finishing; joints; curing compound and backfilling </w:t>
      </w:r>
      <w:r w:rsidRPr="005A1414">
        <w:rPr>
          <w:rFonts w:ascii="Arial" w:hAnsi="Arial" w:cs="Arial"/>
          <w:sz w:val="22"/>
          <w:szCs w:val="22"/>
        </w:rPr>
        <w:t>and all other items necessary to complete the work as shown on the Plans, as specified herein and as directed by the Engineer.</w:t>
      </w:r>
      <w:proofErr w:type="gramEnd"/>
    </w:p>
    <w:p w:rsidR="00F6666D" w:rsidRPr="005A1414" w:rsidRDefault="00F6666D" w:rsidP="00F6666D">
      <w:pPr>
        <w:suppressAutoHyphens/>
        <w:jc w:val="both"/>
        <w:rPr>
          <w:rFonts w:ascii="Arial" w:hAnsi="Arial" w:cs="Arial"/>
          <w:spacing w:val="-2"/>
          <w:sz w:val="22"/>
          <w:szCs w:val="22"/>
        </w:rPr>
      </w:pPr>
    </w:p>
    <w:p w:rsidR="00F6666D" w:rsidRDefault="00F6666D" w:rsidP="00F6666D">
      <w:pPr>
        <w:suppressAutoHyphens/>
        <w:jc w:val="both"/>
        <w:rPr>
          <w:rFonts w:ascii="Arial" w:hAnsi="Arial" w:cs="Arial"/>
          <w:sz w:val="22"/>
          <w:szCs w:val="22"/>
        </w:rPr>
      </w:pPr>
      <w:proofErr w:type="gramStart"/>
      <w:r w:rsidRPr="005A1414">
        <w:rPr>
          <w:rFonts w:ascii="Arial" w:hAnsi="Arial" w:cs="Arial"/>
          <w:sz w:val="22"/>
          <w:szCs w:val="22"/>
        </w:rPr>
        <w:t xml:space="preserve">The accepted quantity of </w:t>
      </w:r>
      <w:r w:rsidRPr="005A1414">
        <w:rPr>
          <w:rFonts w:ascii="Arial" w:hAnsi="Arial" w:cs="Arial"/>
          <w:spacing w:val="-2"/>
          <w:sz w:val="22"/>
          <w:szCs w:val="22"/>
        </w:rPr>
        <w:t xml:space="preserve">CONCRETE DEPRESSED ALLEY DRIVEWAY </w:t>
      </w:r>
      <w:r w:rsidRPr="005A1414">
        <w:rPr>
          <w:rFonts w:ascii="Arial" w:hAnsi="Arial" w:cs="Arial"/>
          <w:sz w:val="22"/>
          <w:szCs w:val="22"/>
        </w:rPr>
        <w:t xml:space="preserve">will be paid for at the contract unit price of square foot and shall include all materials, equipment and labor required including, but not limited to, </w:t>
      </w:r>
      <w:r w:rsidRPr="005A1414">
        <w:rPr>
          <w:rFonts w:ascii="Arial" w:hAnsi="Arial" w:cs="Arial"/>
          <w:spacing w:val="-2"/>
          <w:sz w:val="22"/>
          <w:szCs w:val="22"/>
        </w:rPr>
        <w:t xml:space="preserve">excavation; Type II Aggregate Base; plates; compaction; concrete; depressions; reinforcing steel; adjusting all new or existing </w:t>
      </w:r>
      <w:proofErr w:type="spellStart"/>
      <w:r w:rsidRPr="005A1414">
        <w:rPr>
          <w:rFonts w:ascii="Arial" w:hAnsi="Arial" w:cs="Arial"/>
          <w:spacing w:val="-2"/>
          <w:sz w:val="22"/>
          <w:szCs w:val="22"/>
        </w:rPr>
        <w:t>pullboxes</w:t>
      </w:r>
      <w:proofErr w:type="spellEnd"/>
      <w:r w:rsidRPr="005A1414">
        <w:rPr>
          <w:rFonts w:ascii="Arial" w:hAnsi="Arial" w:cs="Arial"/>
          <w:spacing w:val="-2"/>
          <w:sz w:val="22"/>
          <w:szCs w:val="22"/>
        </w:rPr>
        <w:t xml:space="preserve">; vault covers; meter boxes; </w:t>
      </w:r>
      <w:proofErr w:type="spellStart"/>
      <w:r w:rsidRPr="005A1414">
        <w:rPr>
          <w:rFonts w:ascii="Arial" w:hAnsi="Arial" w:cs="Arial"/>
          <w:spacing w:val="-2"/>
          <w:sz w:val="22"/>
          <w:szCs w:val="22"/>
        </w:rPr>
        <w:t>handholes</w:t>
      </w:r>
      <w:proofErr w:type="spellEnd"/>
      <w:r w:rsidRPr="005A1414">
        <w:rPr>
          <w:rFonts w:ascii="Arial" w:hAnsi="Arial" w:cs="Arial"/>
          <w:spacing w:val="-2"/>
          <w:sz w:val="22"/>
          <w:szCs w:val="22"/>
        </w:rPr>
        <w:t xml:space="preserve"> and valve boxes; finishing; joints; curing compound and backfilling </w:t>
      </w:r>
      <w:r w:rsidRPr="005A1414">
        <w:rPr>
          <w:rFonts w:ascii="Arial" w:hAnsi="Arial" w:cs="Arial"/>
          <w:sz w:val="22"/>
          <w:szCs w:val="22"/>
        </w:rPr>
        <w:t>and all other items necessary to complete the work as shown on the Plans, as specified herein and as directed by the Engineer.</w:t>
      </w:r>
      <w:proofErr w:type="gramEnd"/>
    </w:p>
    <w:p w:rsidR="00F6666D" w:rsidRDefault="00F6666D" w:rsidP="00F6666D">
      <w:pPr>
        <w:suppressAutoHyphens/>
        <w:jc w:val="both"/>
        <w:rPr>
          <w:rFonts w:ascii="Arial" w:hAnsi="Arial" w:cs="Arial"/>
          <w:sz w:val="22"/>
          <w:szCs w:val="22"/>
        </w:rPr>
      </w:pPr>
    </w:p>
    <w:p w:rsidR="00F6666D" w:rsidRPr="005A1414" w:rsidRDefault="00F6666D" w:rsidP="00F6666D">
      <w:pPr>
        <w:suppressAutoHyphens/>
        <w:jc w:val="both"/>
        <w:rPr>
          <w:rFonts w:ascii="Arial" w:hAnsi="Arial" w:cs="Arial"/>
          <w:sz w:val="22"/>
          <w:szCs w:val="22"/>
        </w:rPr>
      </w:pPr>
      <w:proofErr w:type="gramStart"/>
      <w:r w:rsidRPr="005A1414">
        <w:rPr>
          <w:rFonts w:ascii="Arial" w:hAnsi="Arial" w:cs="Arial"/>
          <w:sz w:val="22"/>
          <w:szCs w:val="22"/>
        </w:rPr>
        <w:t xml:space="preserve">The accepted quantity of </w:t>
      </w:r>
      <w:r w:rsidRPr="005A1414">
        <w:rPr>
          <w:rFonts w:ascii="Arial" w:hAnsi="Arial" w:cs="Arial"/>
          <w:spacing w:val="-2"/>
          <w:sz w:val="22"/>
          <w:szCs w:val="22"/>
        </w:rPr>
        <w:t xml:space="preserve">CONCRETE COMMERCIAL DRIVEWAY (OPTION A) and CONCRETE COMMERCIAL DRIVEWAY (OPTION B), </w:t>
      </w:r>
      <w:r w:rsidRPr="005A1414">
        <w:rPr>
          <w:rFonts w:ascii="Arial" w:hAnsi="Arial" w:cs="Arial"/>
          <w:sz w:val="22"/>
          <w:szCs w:val="22"/>
        </w:rPr>
        <w:t xml:space="preserve">will be paid for at the contract unit price of </w:t>
      </w:r>
      <w:r w:rsidRPr="005A1414">
        <w:rPr>
          <w:rFonts w:ascii="Arial" w:hAnsi="Arial" w:cs="Arial"/>
          <w:spacing w:val="-2"/>
          <w:sz w:val="22"/>
          <w:szCs w:val="22"/>
        </w:rPr>
        <w:t xml:space="preserve">square foot </w:t>
      </w:r>
      <w:r w:rsidRPr="005A1414">
        <w:rPr>
          <w:rFonts w:ascii="Arial" w:hAnsi="Arial" w:cs="Arial"/>
          <w:sz w:val="22"/>
          <w:szCs w:val="22"/>
        </w:rPr>
        <w:t xml:space="preserve">and shall include all materials, equipment and labor required including, but not limited to, </w:t>
      </w:r>
      <w:r w:rsidRPr="005A1414">
        <w:rPr>
          <w:rFonts w:ascii="Arial" w:hAnsi="Arial" w:cs="Arial"/>
          <w:spacing w:val="-2"/>
          <w:sz w:val="22"/>
          <w:szCs w:val="22"/>
        </w:rPr>
        <w:t xml:space="preserve">excavation; Type II Aggregate Base; plates; compaction; concrete; depressions; reinforcing steel; adjusting all new or existing </w:t>
      </w:r>
      <w:proofErr w:type="spellStart"/>
      <w:r w:rsidRPr="005A1414">
        <w:rPr>
          <w:rFonts w:ascii="Arial" w:hAnsi="Arial" w:cs="Arial"/>
          <w:spacing w:val="-2"/>
          <w:sz w:val="22"/>
          <w:szCs w:val="22"/>
        </w:rPr>
        <w:t>pullboxes</w:t>
      </w:r>
      <w:proofErr w:type="spellEnd"/>
      <w:r w:rsidRPr="005A1414">
        <w:rPr>
          <w:rFonts w:ascii="Arial" w:hAnsi="Arial" w:cs="Arial"/>
          <w:spacing w:val="-2"/>
          <w:sz w:val="22"/>
          <w:szCs w:val="22"/>
        </w:rPr>
        <w:t xml:space="preserve">; vault covers; meter boxes; </w:t>
      </w:r>
      <w:proofErr w:type="spellStart"/>
      <w:r w:rsidRPr="005A1414">
        <w:rPr>
          <w:rFonts w:ascii="Arial" w:hAnsi="Arial" w:cs="Arial"/>
          <w:spacing w:val="-2"/>
          <w:sz w:val="22"/>
          <w:szCs w:val="22"/>
        </w:rPr>
        <w:t>handholes</w:t>
      </w:r>
      <w:proofErr w:type="spellEnd"/>
      <w:r w:rsidRPr="005A1414">
        <w:rPr>
          <w:rFonts w:ascii="Arial" w:hAnsi="Arial" w:cs="Arial"/>
          <w:spacing w:val="-2"/>
          <w:sz w:val="22"/>
          <w:szCs w:val="22"/>
        </w:rPr>
        <w:t xml:space="preserve"> and valve boxes; finishing; joints; curing compound and backfilling</w:t>
      </w:r>
      <w:r w:rsidRPr="005A1414">
        <w:rPr>
          <w:rFonts w:ascii="Arial" w:hAnsi="Arial" w:cs="Arial"/>
          <w:color w:val="FF0000"/>
          <w:sz w:val="22"/>
          <w:szCs w:val="22"/>
        </w:rPr>
        <w:t xml:space="preserve"> </w:t>
      </w:r>
      <w:r w:rsidRPr="005A1414">
        <w:rPr>
          <w:rFonts w:ascii="Arial" w:hAnsi="Arial" w:cs="Arial"/>
          <w:sz w:val="22"/>
          <w:szCs w:val="22"/>
        </w:rPr>
        <w:t>and all other items necessary to complete the work as shown on the Plans, as specified herein and as directed by the Engineer.</w:t>
      </w:r>
      <w:proofErr w:type="gramEnd"/>
    </w:p>
    <w:p w:rsidR="00F6666D" w:rsidRDefault="00F6666D" w:rsidP="00F6666D">
      <w:pPr>
        <w:suppressAutoHyphens/>
        <w:jc w:val="both"/>
        <w:rPr>
          <w:rFonts w:ascii="Arial" w:hAnsi="Arial" w:cs="Arial"/>
          <w:sz w:val="22"/>
          <w:szCs w:val="22"/>
        </w:rPr>
      </w:pPr>
    </w:p>
    <w:p w:rsidR="00F6666D" w:rsidRPr="00C14B8A" w:rsidRDefault="00F6666D" w:rsidP="00F6666D">
      <w:pPr>
        <w:jc w:val="both"/>
        <w:rPr>
          <w:rFonts w:ascii="Arial" w:hAnsi="Arial" w:cs="Arial"/>
          <w:sz w:val="22"/>
          <w:szCs w:val="22"/>
        </w:rPr>
      </w:pPr>
      <w:proofErr w:type="gramStart"/>
      <w:r w:rsidRPr="005A1414">
        <w:rPr>
          <w:rFonts w:ascii="Arial" w:hAnsi="Arial" w:cs="Arial"/>
          <w:sz w:val="22"/>
          <w:szCs w:val="22"/>
        </w:rPr>
        <w:t xml:space="preserve">The accepted quantity of </w:t>
      </w:r>
      <w:r w:rsidRPr="005A1414">
        <w:rPr>
          <w:rFonts w:ascii="Arial" w:hAnsi="Arial" w:cs="Arial"/>
          <w:spacing w:val="-2"/>
          <w:sz w:val="22"/>
          <w:szCs w:val="22"/>
        </w:rPr>
        <w:t xml:space="preserve">TYPE A CURB </w:t>
      </w:r>
      <w:r w:rsidRPr="005A1414">
        <w:rPr>
          <w:rFonts w:ascii="Arial" w:hAnsi="Arial" w:cs="Arial"/>
          <w:sz w:val="22"/>
          <w:szCs w:val="22"/>
        </w:rPr>
        <w:t>will be paid for at the contract unit price of linear foot and shall include all materials, equipment and labor required including, but not limited to</w:t>
      </w:r>
      <w:r w:rsidRPr="005A1414">
        <w:rPr>
          <w:rFonts w:ascii="Arial" w:hAnsi="Arial" w:cs="Arial"/>
          <w:spacing w:val="-2"/>
          <w:sz w:val="22"/>
          <w:szCs w:val="22"/>
        </w:rPr>
        <w:t xml:space="preserve"> excavation; </w:t>
      </w:r>
      <w:r w:rsidRPr="005A1414">
        <w:rPr>
          <w:rFonts w:ascii="Arial" w:hAnsi="Arial" w:cs="Arial"/>
          <w:spacing w:val="-2"/>
          <w:sz w:val="22"/>
          <w:szCs w:val="22"/>
        </w:rPr>
        <w:lastRenderedPageBreak/>
        <w:t>Type II Aggregate Base; plates; compaction; concrete; depressions; reinforcing steel; finishing; joints; curing compound and backfilling</w:t>
      </w:r>
      <w:r w:rsidRPr="005A1414">
        <w:rPr>
          <w:rFonts w:ascii="Arial" w:hAnsi="Arial" w:cs="Arial"/>
          <w:sz w:val="22"/>
          <w:szCs w:val="22"/>
        </w:rPr>
        <w:t xml:space="preserve"> and all other items necessary to complete the work as shown on the Plans, as specified herein and as directed by the Engineer.</w:t>
      </w:r>
      <w:proofErr w:type="gramEnd"/>
    </w:p>
    <w:p w:rsidR="00F6666D" w:rsidRPr="005A1414" w:rsidRDefault="00F6666D" w:rsidP="00F6666D">
      <w:pPr>
        <w:suppressAutoHyphens/>
        <w:jc w:val="both"/>
        <w:rPr>
          <w:rFonts w:ascii="Arial" w:hAnsi="Arial" w:cs="Arial"/>
          <w:sz w:val="22"/>
          <w:szCs w:val="22"/>
        </w:rPr>
      </w:pPr>
    </w:p>
    <w:p w:rsidR="00F6666D" w:rsidRPr="005A1414" w:rsidRDefault="00F6666D" w:rsidP="00F6666D">
      <w:pPr>
        <w:jc w:val="both"/>
        <w:rPr>
          <w:rFonts w:ascii="Arial" w:hAnsi="Arial" w:cs="Arial"/>
          <w:sz w:val="22"/>
          <w:szCs w:val="22"/>
        </w:rPr>
      </w:pPr>
      <w:r w:rsidRPr="005A1414">
        <w:rPr>
          <w:rFonts w:ascii="Arial" w:hAnsi="Arial" w:cs="Arial"/>
          <w:sz w:val="22"/>
          <w:szCs w:val="22"/>
        </w:rPr>
        <w:t xml:space="preserve">The accepted quantity of </w:t>
      </w:r>
      <w:r w:rsidRPr="005A1414">
        <w:rPr>
          <w:rFonts w:ascii="Arial" w:hAnsi="Arial" w:cs="Arial"/>
          <w:color w:val="FF0000"/>
          <w:sz w:val="22"/>
          <w:szCs w:val="22"/>
          <w:highlight w:val="yellow"/>
        </w:rPr>
        <w:t>[FILL IN ITEM DESCRIPTION]</w:t>
      </w:r>
      <w:r w:rsidRPr="005A1414">
        <w:rPr>
          <w:rFonts w:ascii="Arial" w:hAnsi="Arial" w:cs="Arial"/>
          <w:sz w:val="22"/>
          <w:szCs w:val="22"/>
          <w:highlight w:val="yellow"/>
        </w:rPr>
        <w:t xml:space="preserve"> </w:t>
      </w:r>
      <w:r w:rsidRPr="005A1414">
        <w:rPr>
          <w:rFonts w:ascii="Arial" w:hAnsi="Arial" w:cs="Arial"/>
          <w:sz w:val="22"/>
          <w:szCs w:val="22"/>
        </w:rPr>
        <w:t xml:space="preserve">will be paid for at the contract unit price of </w:t>
      </w:r>
      <w:r w:rsidRPr="005A1414">
        <w:rPr>
          <w:rFonts w:ascii="Arial" w:hAnsi="Arial" w:cs="Arial"/>
          <w:color w:val="FF0000"/>
          <w:sz w:val="22"/>
          <w:szCs w:val="22"/>
          <w:highlight w:val="yellow"/>
        </w:rPr>
        <w:t>[UNIT]</w:t>
      </w:r>
      <w:r w:rsidRPr="005A1414">
        <w:rPr>
          <w:rFonts w:ascii="Arial" w:hAnsi="Arial" w:cs="Arial"/>
          <w:sz w:val="22"/>
          <w:szCs w:val="22"/>
          <w:highlight w:val="yellow"/>
        </w:rPr>
        <w:t xml:space="preserve"> </w:t>
      </w:r>
      <w:r w:rsidRPr="005A1414">
        <w:rPr>
          <w:rFonts w:ascii="Arial" w:hAnsi="Arial" w:cs="Arial"/>
          <w:sz w:val="22"/>
          <w:szCs w:val="22"/>
        </w:rPr>
        <w:t xml:space="preserve">and shall include all materials, equipment and labor required including, but not limited to, </w:t>
      </w:r>
      <w:r w:rsidRPr="005A1414">
        <w:rPr>
          <w:rFonts w:ascii="Arial" w:hAnsi="Arial" w:cs="Arial"/>
          <w:color w:val="FF0000"/>
          <w:sz w:val="22"/>
          <w:szCs w:val="22"/>
          <w:highlight w:val="yellow"/>
        </w:rPr>
        <w:t xml:space="preserve"> [FILL IN]</w:t>
      </w:r>
      <w:r w:rsidRPr="005A1414">
        <w:rPr>
          <w:rFonts w:ascii="Arial" w:hAnsi="Arial" w:cs="Arial"/>
          <w:color w:val="FF0000"/>
          <w:sz w:val="22"/>
          <w:szCs w:val="22"/>
        </w:rPr>
        <w:t xml:space="preserve"> </w:t>
      </w:r>
      <w:r w:rsidRPr="005A1414">
        <w:rPr>
          <w:rFonts w:ascii="Arial" w:hAnsi="Arial" w:cs="Arial"/>
          <w:sz w:val="22"/>
          <w:szCs w:val="22"/>
        </w:rPr>
        <w:t>and all other items necessary to complete the work as shown on the Plans, as specified herein and as directed by the Engineer.</w:t>
      </w:r>
    </w:p>
    <w:p w:rsidR="00F6666D" w:rsidRPr="005A1414" w:rsidRDefault="00F6666D" w:rsidP="00F6666D">
      <w:pPr>
        <w:jc w:val="both"/>
        <w:rPr>
          <w:rFonts w:ascii="Arial" w:hAnsi="Arial" w:cs="Arial"/>
          <w:sz w:val="22"/>
          <w:szCs w:val="22"/>
        </w:rPr>
      </w:pPr>
    </w:p>
    <w:p w:rsidR="00F6666D" w:rsidRPr="005A1414" w:rsidRDefault="00F6666D" w:rsidP="00F6666D">
      <w:pPr>
        <w:jc w:val="both"/>
        <w:rPr>
          <w:rFonts w:ascii="Arial" w:hAnsi="Arial" w:cs="Arial"/>
          <w:sz w:val="22"/>
          <w:szCs w:val="22"/>
        </w:rPr>
      </w:pPr>
      <w:proofErr w:type="gramStart"/>
      <w:r w:rsidRPr="005A1414">
        <w:rPr>
          <w:rFonts w:ascii="Arial" w:hAnsi="Arial" w:cs="Arial"/>
          <w:sz w:val="22"/>
          <w:szCs w:val="22"/>
        </w:rPr>
        <w:t xml:space="preserve">The accepted quantity of </w:t>
      </w:r>
      <w:r w:rsidRPr="005A1414">
        <w:rPr>
          <w:rFonts w:ascii="Arial" w:hAnsi="Arial" w:cs="Arial"/>
          <w:color w:val="FF0000"/>
          <w:sz w:val="22"/>
          <w:szCs w:val="22"/>
          <w:highlight w:val="yellow"/>
        </w:rPr>
        <w:t>[FILL IN ITEM DESCRIPTION]</w:t>
      </w:r>
      <w:r w:rsidRPr="005A1414">
        <w:rPr>
          <w:rFonts w:ascii="Arial" w:hAnsi="Arial" w:cs="Arial"/>
          <w:sz w:val="22"/>
          <w:szCs w:val="22"/>
        </w:rPr>
        <w:t xml:space="preserve"> will be paid for at the contract unit price of </w:t>
      </w:r>
      <w:r w:rsidRPr="005A1414">
        <w:rPr>
          <w:rFonts w:ascii="Arial" w:hAnsi="Arial" w:cs="Arial"/>
          <w:color w:val="FF0000"/>
          <w:sz w:val="22"/>
          <w:szCs w:val="22"/>
          <w:highlight w:val="yellow"/>
        </w:rPr>
        <w:t>[UNIT]</w:t>
      </w:r>
      <w:r w:rsidRPr="005A1414">
        <w:rPr>
          <w:rFonts w:ascii="Arial" w:hAnsi="Arial" w:cs="Arial"/>
          <w:sz w:val="22"/>
          <w:szCs w:val="22"/>
        </w:rPr>
        <w:t xml:space="preserve"> and shall conform to the requirements of subsection 508.05.01 of the Uniform Standard Specifications and shall include all materials, equipment, labor and disposal required to perform this work and all work as shown on the Plans, as specified herein and as directed by the Engineer.</w:t>
      </w:r>
      <w:proofErr w:type="gramEnd"/>
      <w:r w:rsidRPr="005A1414">
        <w:rPr>
          <w:rFonts w:ascii="Arial" w:hAnsi="Arial" w:cs="Arial"/>
          <w:sz w:val="22"/>
          <w:szCs w:val="22"/>
        </w:rPr>
        <w:t xml:space="preserve"> </w:t>
      </w:r>
      <w:r w:rsidRPr="005A1414">
        <w:rPr>
          <w:rFonts w:ascii="Arial" w:hAnsi="Arial" w:cs="Arial"/>
          <w:color w:val="FF0000"/>
          <w:sz w:val="22"/>
          <w:szCs w:val="22"/>
        </w:rPr>
        <w:t>The above payment shall also include,</w:t>
      </w:r>
    </w:p>
    <w:p w:rsidR="00F6666D" w:rsidRPr="005A1414" w:rsidRDefault="00F6666D" w:rsidP="00F6666D">
      <w:pPr>
        <w:jc w:val="both"/>
        <w:rPr>
          <w:rFonts w:ascii="Arial" w:hAnsi="Arial" w:cs="Arial"/>
          <w:sz w:val="22"/>
          <w:szCs w:val="22"/>
        </w:rPr>
      </w:pPr>
    </w:p>
    <w:p w:rsidR="00F6666D" w:rsidRPr="005A1414" w:rsidRDefault="00F6666D" w:rsidP="00F6666D">
      <w:pPr>
        <w:jc w:val="both"/>
        <w:rPr>
          <w:rFonts w:ascii="Arial" w:hAnsi="Arial" w:cs="Arial"/>
          <w:sz w:val="22"/>
          <w:szCs w:val="22"/>
        </w:rPr>
      </w:pPr>
      <w:r w:rsidRPr="005A1414">
        <w:rPr>
          <w:rFonts w:ascii="Arial" w:hAnsi="Arial" w:cs="Arial"/>
          <w:sz w:val="22"/>
          <w:szCs w:val="22"/>
        </w:rPr>
        <w:t xml:space="preserve">Unless otherwise provided in the Special Provisions, no payment </w:t>
      </w:r>
      <w:proofErr w:type="gramStart"/>
      <w:r w:rsidRPr="005A1414">
        <w:rPr>
          <w:rFonts w:ascii="Arial" w:hAnsi="Arial" w:cs="Arial"/>
          <w:sz w:val="22"/>
          <w:szCs w:val="22"/>
        </w:rPr>
        <w:t>will be made</w:t>
      </w:r>
      <w:proofErr w:type="gramEnd"/>
      <w:r w:rsidRPr="005A1414">
        <w:rPr>
          <w:rFonts w:ascii="Arial" w:hAnsi="Arial" w:cs="Arial"/>
          <w:sz w:val="22"/>
          <w:szCs w:val="22"/>
        </w:rPr>
        <w:t xml:space="preserve"> for </w:t>
      </w:r>
      <w:r w:rsidRPr="005A1414">
        <w:rPr>
          <w:rFonts w:ascii="Arial" w:hAnsi="Arial" w:cs="Arial"/>
          <w:color w:val="FF0000"/>
          <w:sz w:val="22"/>
          <w:szCs w:val="22"/>
          <w:highlight w:val="yellow"/>
        </w:rPr>
        <w:t>[FILL IN ITEM DESCRIPTION]</w:t>
      </w:r>
      <w:r w:rsidRPr="005A1414">
        <w:rPr>
          <w:rFonts w:ascii="Arial" w:hAnsi="Arial" w:cs="Arial"/>
          <w:sz w:val="22"/>
          <w:szCs w:val="22"/>
        </w:rPr>
        <w:t xml:space="preserve"> as such. The cost thereof </w:t>
      </w:r>
      <w:proofErr w:type="gramStart"/>
      <w:r w:rsidRPr="005A1414">
        <w:rPr>
          <w:rFonts w:ascii="Arial" w:hAnsi="Arial" w:cs="Arial"/>
          <w:sz w:val="22"/>
          <w:szCs w:val="22"/>
        </w:rPr>
        <w:t>shall be considered</w:t>
      </w:r>
      <w:proofErr w:type="gramEnd"/>
      <w:r w:rsidRPr="005A1414">
        <w:rPr>
          <w:rFonts w:ascii="Arial" w:hAnsi="Arial" w:cs="Arial"/>
          <w:sz w:val="22"/>
          <w:szCs w:val="22"/>
        </w:rPr>
        <w:t xml:space="preserve"> as included in the price bid for construction or installation of the items to which </w:t>
      </w:r>
      <w:r w:rsidRPr="005A1414">
        <w:rPr>
          <w:rFonts w:ascii="Arial" w:hAnsi="Arial" w:cs="Arial"/>
          <w:color w:val="FF0000"/>
          <w:sz w:val="22"/>
          <w:szCs w:val="22"/>
          <w:highlight w:val="yellow"/>
        </w:rPr>
        <w:t>[FILL IN ITEM DESCRIPTION]</w:t>
      </w:r>
      <w:r w:rsidRPr="005A1414">
        <w:rPr>
          <w:rFonts w:ascii="Arial" w:hAnsi="Arial" w:cs="Arial"/>
          <w:sz w:val="22"/>
          <w:szCs w:val="22"/>
        </w:rPr>
        <w:t xml:space="preserve"> is required.</w:t>
      </w:r>
    </w:p>
    <w:p w:rsidR="00F6666D" w:rsidRPr="005A1414" w:rsidRDefault="00F6666D" w:rsidP="00F6666D">
      <w:pPr>
        <w:spacing w:before="120" w:after="240"/>
        <w:jc w:val="both"/>
        <w:rPr>
          <w:rFonts w:ascii="Arial" w:hAnsi="Arial"/>
          <w:sz w:val="22"/>
        </w:rPr>
      </w:pPr>
      <w:r w:rsidRPr="005A1414">
        <w:rPr>
          <w:rFonts w:ascii="Arial" w:hAnsi="Arial"/>
          <w:sz w:val="22"/>
        </w:rPr>
        <w:t xml:space="preserve">All payments </w:t>
      </w:r>
      <w:proofErr w:type="gramStart"/>
      <w:r w:rsidRPr="005A1414">
        <w:rPr>
          <w:rFonts w:ascii="Arial" w:hAnsi="Arial"/>
          <w:sz w:val="22"/>
        </w:rPr>
        <w:t>shall be made</w:t>
      </w:r>
      <w:proofErr w:type="gramEnd"/>
      <w:r w:rsidRPr="005A1414">
        <w:rPr>
          <w:rFonts w:ascii="Arial" w:hAnsi="Arial"/>
          <w:sz w:val="22"/>
        </w:rPr>
        <w:t xml:space="preserve"> in accordance with Subsection </w:t>
      </w:r>
      <w:hyperlink r:id="rId7" w:anchor="RTC_109_02" w:tooltip="Subsection 109.02" w:history="1">
        <w:r w:rsidRPr="005A1414">
          <w:rPr>
            <w:rFonts w:ascii="Arial" w:hAnsi="Arial"/>
            <w:color w:val="0000FF"/>
            <w:sz w:val="22"/>
            <w:u w:val="single"/>
          </w:rPr>
          <w:t>109.02</w:t>
        </w:r>
      </w:hyperlink>
      <w:r w:rsidRPr="005A1414">
        <w:rPr>
          <w:rFonts w:ascii="Arial" w:hAnsi="Arial"/>
          <w:sz w:val="22"/>
        </w:rPr>
        <w:t>, "Scope of Payment."</w:t>
      </w:r>
    </w:p>
    <w:p w:rsidR="00F6666D" w:rsidRPr="005A1414" w:rsidRDefault="00F6666D" w:rsidP="00F6666D">
      <w:pPr>
        <w:suppressAutoHyphens/>
        <w:jc w:val="both"/>
        <w:rPr>
          <w:rFonts w:ascii="Arial" w:hAnsi="Arial" w:cs="Arial"/>
          <w:spacing w:val="-2"/>
          <w:sz w:val="22"/>
          <w:szCs w:val="22"/>
        </w:rPr>
      </w:pPr>
    </w:p>
    <w:p w:rsidR="00F6666D" w:rsidRPr="005A1414" w:rsidRDefault="00F6666D" w:rsidP="00F6666D">
      <w:pPr>
        <w:jc w:val="both"/>
        <w:rPr>
          <w:rFonts w:ascii="Arial" w:hAnsi="Arial" w:cs="Arial"/>
          <w:sz w:val="22"/>
          <w:szCs w:val="22"/>
        </w:rPr>
      </w:pPr>
      <w:r w:rsidRPr="005A1414">
        <w:rPr>
          <w:rFonts w:ascii="Arial" w:hAnsi="Arial" w:cs="Arial"/>
          <w:sz w:val="22"/>
          <w:szCs w:val="22"/>
        </w:rPr>
        <w:t xml:space="preserve">Payment </w:t>
      </w:r>
      <w:proofErr w:type="gramStart"/>
      <w:r w:rsidRPr="005A1414">
        <w:rPr>
          <w:rFonts w:ascii="Arial" w:hAnsi="Arial" w:cs="Arial"/>
          <w:sz w:val="22"/>
          <w:szCs w:val="22"/>
        </w:rPr>
        <w:t>will be made</w:t>
      </w:r>
      <w:proofErr w:type="gramEnd"/>
      <w:r w:rsidRPr="005A1414">
        <w:rPr>
          <w:rFonts w:ascii="Arial" w:hAnsi="Arial" w:cs="Arial"/>
          <w:sz w:val="22"/>
          <w:szCs w:val="22"/>
        </w:rPr>
        <w:t xml:space="preserve"> under:</w:t>
      </w:r>
    </w:p>
    <w:p w:rsidR="00F6666D" w:rsidRPr="005A1414" w:rsidRDefault="00F6666D" w:rsidP="00F6666D">
      <w:pPr>
        <w:jc w:val="both"/>
        <w:rPr>
          <w:rFonts w:ascii="Arial" w:hAnsi="Arial" w:cs="Arial"/>
          <w:sz w:val="22"/>
          <w:szCs w:val="22"/>
        </w:rPr>
      </w:pPr>
    </w:p>
    <w:tbl>
      <w:tblPr>
        <w:tblW w:w="0" w:type="auto"/>
        <w:tblInd w:w="108" w:type="dxa"/>
        <w:tblLook w:val="0000" w:firstRow="0" w:lastRow="0" w:firstColumn="0" w:lastColumn="0" w:noHBand="0" w:noVBand="0"/>
      </w:tblPr>
      <w:tblGrid>
        <w:gridCol w:w="1611"/>
        <w:gridCol w:w="5861"/>
        <w:gridCol w:w="1780"/>
      </w:tblGrid>
      <w:tr w:rsidR="00F6666D" w:rsidRPr="005A1414" w:rsidTr="000D069D">
        <w:trPr>
          <w:trHeight w:val="495"/>
        </w:trPr>
        <w:tc>
          <w:tcPr>
            <w:tcW w:w="1620" w:type="dxa"/>
            <w:vAlign w:val="center"/>
          </w:tcPr>
          <w:p w:rsidR="00F6666D" w:rsidRPr="005A1414" w:rsidRDefault="00F6666D" w:rsidP="000D069D">
            <w:pPr>
              <w:rPr>
                <w:rFonts w:ascii="Arial" w:hAnsi="Arial" w:cs="Arial"/>
                <w:b/>
                <w:sz w:val="22"/>
                <w:szCs w:val="22"/>
                <w:u w:val="single"/>
              </w:rPr>
            </w:pPr>
            <w:r w:rsidRPr="005A1414">
              <w:rPr>
                <w:rFonts w:ascii="Arial" w:hAnsi="Arial" w:cs="Arial"/>
                <w:b/>
                <w:sz w:val="22"/>
                <w:szCs w:val="22"/>
                <w:u w:val="single"/>
              </w:rPr>
              <w:t>ITEM NO.</w:t>
            </w:r>
          </w:p>
        </w:tc>
        <w:tc>
          <w:tcPr>
            <w:tcW w:w="5940" w:type="dxa"/>
            <w:vAlign w:val="center"/>
          </w:tcPr>
          <w:p w:rsidR="00F6666D" w:rsidRPr="005A1414" w:rsidRDefault="00F6666D" w:rsidP="000D069D">
            <w:pPr>
              <w:rPr>
                <w:rFonts w:ascii="Arial" w:hAnsi="Arial" w:cs="Arial"/>
                <w:b/>
                <w:sz w:val="22"/>
                <w:szCs w:val="22"/>
                <w:u w:val="single"/>
              </w:rPr>
            </w:pPr>
            <w:r w:rsidRPr="005A1414">
              <w:rPr>
                <w:rFonts w:ascii="Arial" w:hAnsi="Arial" w:cs="Arial"/>
                <w:b/>
                <w:sz w:val="22"/>
                <w:szCs w:val="22"/>
                <w:u w:val="single"/>
              </w:rPr>
              <w:t>ITEM DESCRIPTION</w:t>
            </w:r>
          </w:p>
        </w:tc>
        <w:tc>
          <w:tcPr>
            <w:tcW w:w="1800" w:type="dxa"/>
            <w:vAlign w:val="center"/>
          </w:tcPr>
          <w:p w:rsidR="00F6666D" w:rsidRPr="005A1414" w:rsidRDefault="00F6666D" w:rsidP="000D069D">
            <w:pPr>
              <w:jc w:val="center"/>
              <w:rPr>
                <w:rFonts w:ascii="Arial" w:hAnsi="Arial" w:cs="Arial"/>
                <w:b/>
                <w:sz w:val="22"/>
                <w:szCs w:val="22"/>
                <w:u w:val="single"/>
              </w:rPr>
            </w:pPr>
            <w:r w:rsidRPr="005A1414">
              <w:rPr>
                <w:rFonts w:ascii="Arial" w:hAnsi="Arial" w:cs="Arial"/>
                <w:b/>
                <w:sz w:val="22"/>
                <w:szCs w:val="22"/>
                <w:u w:val="single"/>
              </w:rPr>
              <w:t>UOM</w:t>
            </w:r>
          </w:p>
        </w:tc>
      </w:tr>
      <w:tr w:rsidR="00F6666D" w:rsidRPr="005A1414" w:rsidTr="000D069D">
        <w:trPr>
          <w:trHeight w:val="360"/>
        </w:trPr>
        <w:tc>
          <w:tcPr>
            <w:tcW w:w="1620" w:type="dxa"/>
            <w:vAlign w:val="center"/>
          </w:tcPr>
          <w:p w:rsidR="00F6666D" w:rsidRPr="005A1414" w:rsidRDefault="00F6666D" w:rsidP="000D069D">
            <w:pPr>
              <w:rPr>
                <w:rFonts w:ascii="Arial" w:hAnsi="Arial" w:cs="Arial"/>
                <w:sz w:val="22"/>
                <w:szCs w:val="22"/>
              </w:rPr>
            </w:pPr>
            <w:r>
              <w:rPr>
                <w:rFonts w:ascii="Arial" w:hAnsi="Arial" w:cs="Arial"/>
                <w:sz w:val="22"/>
                <w:szCs w:val="22"/>
              </w:rPr>
              <w:t>613.0005</w:t>
            </w:r>
          </w:p>
        </w:tc>
        <w:tc>
          <w:tcPr>
            <w:tcW w:w="5940" w:type="dxa"/>
            <w:vAlign w:val="center"/>
          </w:tcPr>
          <w:p w:rsidR="00F6666D" w:rsidRPr="005A1414" w:rsidRDefault="00F6666D" w:rsidP="000D069D">
            <w:pPr>
              <w:rPr>
                <w:rFonts w:ascii="Arial" w:hAnsi="Arial" w:cs="Arial"/>
                <w:sz w:val="22"/>
                <w:szCs w:val="22"/>
              </w:rPr>
            </w:pPr>
            <w:r w:rsidRPr="005A1414">
              <w:rPr>
                <w:rFonts w:ascii="Arial" w:hAnsi="Arial" w:cs="Arial"/>
                <w:spacing w:val="-2"/>
                <w:sz w:val="22"/>
                <w:szCs w:val="22"/>
              </w:rPr>
              <w:t>TYPE L CURB AND GUTTER</w:t>
            </w:r>
          </w:p>
        </w:tc>
        <w:tc>
          <w:tcPr>
            <w:tcW w:w="1800" w:type="dxa"/>
            <w:vAlign w:val="center"/>
          </w:tcPr>
          <w:p w:rsidR="00F6666D" w:rsidRPr="005A1414" w:rsidRDefault="00F6666D" w:rsidP="000D069D">
            <w:pPr>
              <w:jc w:val="center"/>
              <w:rPr>
                <w:rFonts w:ascii="Arial" w:hAnsi="Arial" w:cs="Arial"/>
                <w:sz w:val="22"/>
                <w:szCs w:val="22"/>
              </w:rPr>
            </w:pPr>
            <w:r w:rsidRPr="005A1414">
              <w:rPr>
                <w:rFonts w:ascii="Arial" w:hAnsi="Arial" w:cs="Arial"/>
                <w:sz w:val="22"/>
                <w:szCs w:val="22"/>
              </w:rPr>
              <w:t>LF</w:t>
            </w:r>
          </w:p>
        </w:tc>
      </w:tr>
      <w:tr w:rsidR="00F6666D" w:rsidRPr="005A1414" w:rsidTr="000D069D">
        <w:trPr>
          <w:trHeight w:val="360"/>
        </w:trPr>
        <w:tc>
          <w:tcPr>
            <w:tcW w:w="1620" w:type="dxa"/>
            <w:vAlign w:val="center"/>
          </w:tcPr>
          <w:p w:rsidR="00F6666D" w:rsidRPr="005A1414" w:rsidRDefault="00F6666D" w:rsidP="000D069D">
            <w:pPr>
              <w:rPr>
                <w:rFonts w:ascii="Arial" w:hAnsi="Arial" w:cs="Arial"/>
                <w:sz w:val="22"/>
                <w:szCs w:val="22"/>
              </w:rPr>
            </w:pPr>
            <w:r w:rsidRPr="005A1414">
              <w:rPr>
                <w:rFonts w:ascii="Arial" w:hAnsi="Arial" w:cs="Arial"/>
                <w:sz w:val="22"/>
                <w:szCs w:val="22"/>
              </w:rPr>
              <w:t>613.0120</w:t>
            </w:r>
          </w:p>
        </w:tc>
        <w:tc>
          <w:tcPr>
            <w:tcW w:w="5940" w:type="dxa"/>
            <w:vAlign w:val="center"/>
          </w:tcPr>
          <w:p w:rsidR="00F6666D" w:rsidRPr="005A1414" w:rsidRDefault="00F6666D" w:rsidP="000D069D">
            <w:pPr>
              <w:rPr>
                <w:rFonts w:ascii="Arial" w:hAnsi="Arial" w:cs="Arial"/>
                <w:sz w:val="22"/>
                <w:szCs w:val="22"/>
              </w:rPr>
            </w:pPr>
            <w:r>
              <w:rPr>
                <w:rFonts w:ascii="Arial" w:hAnsi="Arial" w:cs="Arial"/>
                <w:spacing w:val="-2"/>
                <w:sz w:val="22"/>
                <w:szCs w:val="22"/>
              </w:rPr>
              <w:t>“</w:t>
            </w:r>
            <w:r w:rsidRPr="005A1414">
              <w:rPr>
                <w:rFonts w:ascii="Arial" w:hAnsi="Arial" w:cs="Arial"/>
                <w:spacing w:val="-2"/>
                <w:sz w:val="22"/>
                <w:szCs w:val="22"/>
              </w:rPr>
              <w:t>L</w:t>
            </w:r>
            <w:r>
              <w:rPr>
                <w:rFonts w:ascii="Arial" w:hAnsi="Arial" w:cs="Arial"/>
                <w:spacing w:val="-2"/>
                <w:sz w:val="22"/>
                <w:szCs w:val="22"/>
              </w:rPr>
              <w:t>” TYPE</w:t>
            </w:r>
            <w:r w:rsidRPr="005A1414">
              <w:rPr>
                <w:rFonts w:ascii="Arial" w:hAnsi="Arial" w:cs="Arial"/>
                <w:spacing w:val="-2"/>
                <w:sz w:val="22"/>
                <w:szCs w:val="22"/>
              </w:rPr>
              <w:t xml:space="preserve"> ISLAND CURB AND GUTTER</w:t>
            </w:r>
          </w:p>
        </w:tc>
        <w:tc>
          <w:tcPr>
            <w:tcW w:w="1800" w:type="dxa"/>
            <w:vAlign w:val="center"/>
          </w:tcPr>
          <w:p w:rsidR="00F6666D" w:rsidRPr="005A1414" w:rsidRDefault="00F6666D" w:rsidP="000D069D">
            <w:pPr>
              <w:jc w:val="center"/>
              <w:rPr>
                <w:rFonts w:ascii="Arial" w:hAnsi="Arial" w:cs="Arial"/>
                <w:sz w:val="22"/>
                <w:szCs w:val="22"/>
              </w:rPr>
            </w:pPr>
            <w:r w:rsidRPr="005A1414">
              <w:rPr>
                <w:rFonts w:ascii="Arial" w:hAnsi="Arial" w:cs="Arial"/>
                <w:sz w:val="22"/>
                <w:szCs w:val="22"/>
              </w:rPr>
              <w:t>LF</w:t>
            </w:r>
          </w:p>
        </w:tc>
      </w:tr>
      <w:tr w:rsidR="00F6666D" w:rsidRPr="005A1414" w:rsidTr="000D069D">
        <w:trPr>
          <w:trHeight w:val="360"/>
        </w:trPr>
        <w:tc>
          <w:tcPr>
            <w:tcW w:w="1620" w:type="dxa"/>
            <w:vAlign w:val="center"/>
          </w:tcPr>
          <w:p w:rsidR="00F6666D" w:rsidRPr="005A1414" w:rsidRDefault="00F6666D" w:rsidP="000D069D">
            <w:pPr>
              <w:rPr>
                <w:rFonts w:ascii="Arial" w:hAnsi="Arial" w:cs="Arial"/>
                <w:sz w:val="22"/>
                <w:szCs w:val="22"/>
              </w:rPr>
            </w:pPr>
            <w:r w:rsidRPr="005A1414">
              <w:rPr>
                <w:rFonts w:ascii="Arial" w:hAnsi="Arial" w:cs="Arial"/>
                <w:sz w:val="22"/>
                <w:szCs w:val="22"/>
              </w:rPr>
              <w:t>613.0300</w:t>
            </w:r>
          </w:p>
        </w:tc>
        <w:tc>
          <w:tcPr>
            <w:tcW w:w="5940" w:type="dxa"/>
            <w:vAlign w:val="center"/>
          </w:tcPr>
          <w:p w:rsidR="00F6666D" w:rsidRPr="005A1414" w:rsidRDefault="00F6666D" w:rsidP="000D069D">
            <w:pPr>
              <w:rPr>
                <w:rFonts w:ascii="Arial" w:hAnsi="Arial" w:cs="Arial"/>
                <w:sz w:val="22"/>
                <w:szCs w:val="22"/>
              </w:rPr>
            </w:pPr>
            <w:r w:rsidRPr="005A1414">
              <w:rPr>
                <w:rFonts w:ascii="Arial" w:hAnsi="Arial" w:cs="Arial"/>
                <w:spacing w:val="-2"/>
                <w:sz w:val="22"/>
                <w:szCs w:val="22"/>
              </w:rPr>
              <w:t xml:space="preserve">CONCRETE SIDEWALK </w:t>
            </w:r>
            <w:r>
              <w:rPr>
                <w:rFonts w:ascii="Arial" w:hAnsi="Arial" w:cs="Arial"/>
                <w:spacing w:val="-2"/>
                <w:sz w:val="22"/>
                <w:szCs w:val="22"/>
              </w:rPr>
              <w:t>(4 INCH)</w:t>
            </w:r>
          </w:p>
        </w:tc>
        <w:tc>
          <w:tcPr>
            <w:tcW w:w="1800" w:type="dxa"/>
            <w:vAlign w:val="center"/>
          </w:tcPr>
          <w:p w:rsidR="00F6666D" w:rsidRPr="005A1414" w:rsidRDefault="00F6666D" w:rsidP="000D069D">
            <w:pPr>
              <w:jc w:val="center"/>
              <w:rPr>
                <w:rFonts w:ascii="Arial" w:hAnsi="Arial" w:cs="Arial"/>
                <w:sz w:val="22"/>
                <w:szCs w:val="22"/>
              </w:rPr>
            </w:pPr>
            <w:r w:rsidRPr="005A1414">
              <w:rPr>
                <w:rFonts w:ascii="Arial" w:hAnsi="Arial" w:cs="Arial"/>
                <w:spacing w:val="-2"/>
                <w:sz w:val="22"/>
                <w:szCs w:val="22"/>
              </w:rPr>
              <w:t>SF</w:t>
            </w:r>
          </w:p>
        </w:tc>
      </w:tr>
      <w:tr w:rsidR="00F6666D" w:rsidRPr="005A1414" w:rsidTr="000D069D">
        <w:trPr>
          <w:trHeight w:val="360"/>
        </w:trPr>
        <w:tc>
          <w:tcPr>
            <w:tcW w:w="1620" w:type="dxa"/>
            <w:vAlign w:val="center"/>
          </w:tcPr>
          <w:p w:rsidR="00F6666D" w:rsidRPr="005A1414" w:rsidRDefault="00F6666D" w:rsidP="000D069D">
            <w:pPr>
              <w:rPr>
                <w:rFonts w:ascii="Arial" w:hAnsi="Arial" w:cs="Arial"/>
                <w:sz w:val="22"/>
                <w:szCs w:val="22"/>
              </w:rPr>
            </w:pPr>
            <w:r w:rsidRPr="005A1414">
              <w:rPr>
                <w:rFonts w:ascii="Arial" w:hAnsi="Arial" w:cs="Arial"/>
                <w:sz w:val="22"/>
                <w:szCs w:val="22"/>
              </w:rPr>
              <w:t>613.0700</w:t>
            </w:r>
          </w:p>
        </w:tc>
        <w:tc>
          <w:tcPr>
            <w:tcW w:w="5940" w:type="dxa"/>
            <w:vAlign w:val="center"/>
          </w:tcPr>
          <w:p w:rsidR="00F6666D" w:rsidRPr="005A1414" w:rsidRDefault="00F6666D" w:rsidP="000D069D">
            <w:pPr>
              <w:rPr>
                <w:rFonts w:ascii="Arial" w:hAnsi="Arial" w:cs="Arial"/>
                <w:sz w:val="22"/>
                <w:szCs w:val="22"/>
              </w:rPr>
            </w:pPr>
            <w:r w:rsidRPr="005A1414">
              <w:rPr>
                <w:rFonts w:ascii="Arial" w:hAnsi="Arial" w:cs="Arial"/>
                <w:spacing w:val="-2"/>
                <w:sz w:val="22"/>
                <w:szCs w:val="22"/>
              </w:rPr>
              <w:t>CONCRETE CROSS GUTTER</w:t>
            </w:r>
          </w:p>
        </w:tc>
        <w:tc>
          <w:tcPr>
            <w:tcW w:w="1800" w:type="dxa"/>
            <w:vAlign w:val="center"/>
          </w:tcPr>
          <w:p w:rsidR="00F6666D" w:rsidRPr="005A1414" w:rsidRDefault="00F6666D" w:rsidP="000D069D">
            <w:pPr>
              <w:jc w:val="center"/>
              <w:rPr>
                <w:rFonts w:ascii="Arial" w:hAnsi="Arial" w:cs="Arial"/>
                <w:sz w:val="22"/>
                <w:szCs w:val="22"/>
              </w:rPr>
            </w:pPr>
            <w:r w:rsidRPr="005A1414">
              <w:rPr>
                <w:rFonts w:ascii="Arial" w:hAnsi="Arial" w:cs="Arial"/>
                <w:spacing w:val="-2"/>
                <w:sz w:val="22"/>
                <w:szCs w:val="22"/>
              </w:rPr>
              <w:t>SF</w:t>
            </w:r>
          </w:p>
        </w:tc>
      </w:tr>
      <w:tr w:rsidR="00F6666D" w:rsidRPr="005A1414" w:rsidTr="000D069D">
        <w:trPr>
          <w:trHeight w:val="360"/>
        </w:trPr>
        <w:tc>
          <w:tcPr>
            <w:tcW w:w="1620" w:type="dxa"/>
            <w:vAlign w:val="center"/>
          </w:tcPr>
          <w:p w:rsidR="00F6666D" w:rsidRPr="005A1414" w:rsidRDefault="00F6666D" w:rsidP="000D069D">
            <w:pPr>
              <w:rPr>
                <w:rFonts w:ascii="Arial" w:hAnsi="Arial" w:cs="Arial"/>
                <w:sz w:val="22"/>
                <w:szCs w:val="22"/>
              </w:rPr>
            </w:pPr>
            <w:r w:rsidRPr="005A1414">
              <w:rPr>
                <w:rFonts w:ascii="Arial" w:hAnsi="Arial" w:cs="Arial"/>
                <w:sz w:val="22"/>
                <w:szCs w:val="22"/>
              </w:rPr>
              <w:t>613.0800</w:t>
            </w:r>
          </w:p>
        </w:tc>
        <w:tc>
          <w:tcPr>
            <w:tcW w:w="5940" w:type="dxa"/>
            <w:vAlign w:val="center"/>
          </w:tcPr>
          <w:p w:rsidR="00F6666D" w:rsidRPr="005A1414" w:rsidRDefault="00F6666D" w:rsidP="000D069D">
            <w:pPr>
              <w:rPr>
                <w:rFonts w:ascii="Arial" w:hAnsi="Arial" w:cs="Arial"/>
                <w:sz w:val="22"/>
                <w:szCs w:val="22"/>
              </w:rPr>
            </w:pPr>
            <w:r w:rsidRPr="005A1414">
              <w:rPr>
                <w:rFonts w:ascii="Arial" w:hAnsi="Arial" w:cs="Arial"/>
                <w:spacing w:val="-2"/>
                <w:sz w:val="22"/>
                <w:szCs w:val="22"/>
              </w:rPr>
              <w:t>CONCRETE RESIDENTIAL DRIVEWAY</w:t>
            </w:r>
          </w:p>
        </w:tc>
        <w:tc>
          <w:tcPr>
            <w:tcW w:w="1800" w:type="dxa"/>
            <w:vAlign w:val="center"/>
          </w:tcPr>
          <w:p w:rsidR="00F6666D" w:rsidRPr="005A1414" w:rsidRDefault="00F6666D" w:rsidP="000D069D">
            <w:pPr>
              <w:jc w:val="center"/>
              <w:rPr>
                <w:rFonts w:ascii="Arial" w:hAnsi="Arial" w:cs="Arial"/>
                <w:sz w:val="22"/>
                <w:szCs w:val="22"/>
              </w:rPr>
            </w:pPr>
            <w:r w:rsidRPr="005A1414">
              <w:rPr>
                <w:rFonts w:ascii="Arial" w:hAnsi="Arial" w:cs="Arial"/>
                <w:spacing w:val="-2"/>
                <w:sz w:val="22"/>
                <w:szCs w:val="22"/>
              </w:rPr>
              <w:t>SF</w:t>
            </w:r>
          </w:p>
        </w:tc>
      </w:tr>
      <w:tr w:rsidR="00F6666D" w:rsidRPr="005A1414" w:rsidTr="000D069D">
        <w:trPr>
          <w:trHeight w:val="360"/>
        </w:trPr>
        <w:tc>
          <w:tcPr>
            <w:tcW w:w="1620" w:type="dxa"/>
            <w:vAlign w:val="center"/>
          </w:tcPr>
          <w:p w:rsidR="00F6666D" w:rsidRPr="005A1414" w:rsidRDefault="00F6666D" w:rsidP="000D069D">
            <w:pPr>
              <w:rPr>
                <w:rFonts w:ascii="Arial" w:hAnsi="Arial" w:cs="Arial"/>
                <w:sz w:val="22"/>
                <w:szCs w:val="22"/>
              </w:rPr>
            </w:pPr>
            <w:r w:rsidRPr="005A1414">
              <w:rPr>
                <w:rFonts w:ascii="Arial" w:hAnsi="Arial" w:cs="Arial"/>
                <w:sz w:val="22"/>
                <w:szCs w:val="22"/>
              </w:rPr>
              <w:t>613.0860</w:t>
            </w:r>
          </w:p>
        </w:tc>
        <w:tc>
          <w:tcPr>
            <w:tcW w:w="5940" w:type="dxa"/>
            <w:vAlign w:val="center"/>
          </w:tcPr>
          <w:p w:rsidR="00F6666D" w:rsidRPr="005A1414" w:rsidRDefault="00F6666D" w:rsidP="000D069D">
            <w:pPr>
              <w:rPr>
                <w:rFonts w:ascii="Arial" w:hAnsi="Arial" w:cs="Arial"/>
                <w:sz w:val="22"/>
                <w:szCs w:val="22"/>
              </w:rPr>
            </w:pPr>
            <w:r w:rsidRPr="005A1414">
              <w:rPr>
                <w:rFonts w:ascii="Arial" w:hAnsi="Arial" w:cs="Arial"/>
                <w:spacing w:val="-2"/>
                <w:sz w:val="22"/>
                <w:szCs w:val="22"/>
              </w:rPr>
              <w:t>CONCRETE DEPRESSED ALLEY DRIVEWAY</w:t>
            </w:r>
          </w:p>
        </w:tc>
        <w:tc>
          <w:tcPr>
            <w:tcW w:w="1800" w:type="dxa"/>
            <w:vAlign w:val="center"/>
          </w:tcPr>
          <w:p w:rsidR="00F6666D" w:rsidRPr="005A1414" w:rsidRDefault="00F6666D" w:rsidP="000D069D">
            <w:pPr>
              <w:jc w:val="center"/>
              <w:rPr>
                <w:rFonts w:ascii="Arial" w:hAnsi="Arial" w:cs="Arial"/>
                <w:sz w:val="22"/>
                <w:szCs w:val="22"/>
              </w:rPr>
            </w:pPr>
            <w:r w:rsidRPr="005A1414">
              <w:rPr>
                <w:rFonts w:ascii="Arial" w:hAnsi="Arial" w:cs="Arial"/>
                <w:spacing w:val="-2"/>
                <w:sz w:val="22"/>
                <w:szCs w:val="22"/>
              </w:rPr>
              <w:t>SF</w:t>
            </w:r>
          </w:p>
        </w:tc>
      </w:tr>
      <w:tr w:rsidR="00F6666D" w:rsidRPr="005A1414" w:rsidTr="000D069D">
        <w:trPr>
          <w:trHeight w:val="360"/>
        </w:trPr>
        <w:tc>
          <w:tcPr>
            <w:tcW w:w="1620" w:type="dxa"/>
            <w:vAlign w:val="center"/>
          </w:tcPr>
          <w:p w:rsidR="00F6666D" w:rsidRPr="005A1414" w:rsidRDefault="00F6666D" w:rsidP="000D069D">
            <w:pPr>
              <w:rPr>
                <w:rFonts w:ascii="Arial" w:hAnsi="Arial" w:cs="Arial"/>
                <w:sz w:val="22"/>
                <w:szCs w:val="22"/>
              </w:rPr>
            </w:pPr>
            <w:r w:rsidRPr="005A1414">
              <w:rPr>
                <w:rFonts w:ascii="Arial" w:hAnsi="Arial" w:cs="Arial"/>
                <w:sz w:val="22"/>
                <w:szCs w:val="22"/>
              </w:rPr>
              <w:t>613.0890</w:t>
            </w:r>
          </w:p>
        </w:tc>
        <w:tc>
          <w:tcPr>
            <w:tcW w:w="5940" w:type="dxa"/>
            <w:vAlign w:val="center"/>
          </w:tcPr>
          <w:p w:rsidR="00F6666D" w:rsidRPr="005A1414" w:rsidRDefault="00F6666D" w:rsidP="000D069D">
            <w:pPr>
              <w:rPr>
                <w:rFonts w:ascii="Arial" w:hAnsi="Arial" w:cs="Arial"/>
                <w:sz w:val="22"/>
                <w:szCs w:val="22"/>
              </w:rPr>
            </w:pPr>
            <w:r w:rsidRPr="005A1414">
              <w:rPr>
                <w:rFonts w:ascii="Arial" w:hAnsi="Arial" w:cs="Arial"/>
                <w:spacing w:val="-2"/>
                <w:sz w:val="22"/>
                <w:szCs w:val="22"/>
              </w:rPr>
              <w:t>CONCRETE COMMERCIAL DRIVEWAY (OPTION A)</w:t>
            </w:r>
          </w:p>
        </w:tc>
        <w:tc>
          <w:tcPr>
            <w:tcW w:w="1800" w:type="dxa"/>
            <w:vAlign w:val="center"/>
          </w:tcPr>
          <w:p w:rsidR="00F6666D" w:rsidRPr="005A1414" w:rsidRDefault="00F6666D" w:rsidP="000D069D">
            <w:pPr>
              <w:jc w:val="center"/>
              <w:rPr>
                <w:rFonts w:ascii="Arial" w:hAnsi="Arial" w:cs="Arial"/>
                <w:sz w:val="22"/>
                <w:szCs w:val="22"/>
              </w:rPr>
            </w:pPr>
            <w:r w:rsidRPr="005A1414">
              <w:rPr>
                <w:rFonts w:ascii="Arial" w:hAnsi="Arial" w:cs="Arial"/>
                <w:spacing w:val="-2"/>
                <w:sz w:val="22"/>
                <w:szCs w:val="22"/>
              </w:rPr>
              <w:t>SF</w:t>
            </w:r>
          </w:p>
        </w:tc>
      </w:tr>
      <w:tr w:rsidR="00F6666D" w:rsidRPr="005A1414" w:rsidTr="000D069D">
        <w:trPr>
          <w:trHeight w:val="360"/>
        </w:trPr>
        <w:tc>
          <w:tcPr>
            <w:tcW w:w="1620" w:type="dxa"/>
            <w:vAlign w:val="center"/>
          </w:tcPr>
          <w:p w:rsidR="00F6666D" w:rsidRPr="005A1414" w:rsidRDefault="00F6666D" w:rsidP="000D069D">
            <w:pPr>
              <w:rPr>
                <w:rFonts w:ascii="Arial" w:hAnsi="Arial" w:cs="Arial"/>
                <w:sz w:val="22"/>
                <w:szCs w:val="22"/>
              </w:rPr>
            </w:pPr>
            <w:r w:rsidRPr="005A1414">
              <w:rPr>
                <w:rFonts w:ascii="Arial" w:hAnsi="Arial" w:cs="Arial"/>
                <w:sz w:val="22"/>
                <w:szCs w:val="22"/>
              </w:rPr>
              <w:t>613.0910</w:t>
            </w:r>
          </w:p>
        </w:tc>
        <w:tc>
          <w:tcPr>
            <w:tcW w:w="5940" w:type="dxa"/>
            <w:vAlign w:val="center"/>
          </w:tcPr>
          <w:p w:rsidR="00F6666D" w:rsidRPr="005A1414" w:rsidRDefault="00F6666D" w:rsidP="000D069D">
            <w:pPr>
              <w:rPr>
                <w:rFonts w:ascii="Arial" w:hAnsi="Arial" w:cs="Arial"/>
                <w:sz w:val="22"/>
                <w:szCs w:val="22"/>
              </w:rPr>
            </w:pPr>
            <w:r w:rsidRPr="005A1414">
              <w:rPr>
                <w:rFonts w:ascii="Arial" w:hAnsi="Arial" w:cs="Arial"/>
                <w:spacing w:val="-2"/>
                <w:sz w:val="22"/>
                <w:szCs w:val="22"/>
              </w:rPr>
              <w:t>CONCRETE COMMERCIAL DRIVEWAY (OPTION B)</w:t>
            </w:r>
          </w:p>
        </w:tc>
        <w:tc>
          <w:tcPr>
            <w:tcW w:w="1800" w:type="dxa"/>
            <w:vAlign w:val="center"/>
          </w:tcPr>
          <w:p w:rsidR="00F6666D" w:rsidRPr="005A1414" w:rsidRDefault="00F6666D" w:rsidP="000D069D">
            <w:pPr>
              <w:jc w:val="center"/>
              <w:rPr>
                <w:rFonts w:ascii="Arial" w:hAnsi="Arial" w:cs="Arial"/>
                <w:sz w:val="22"/>
                <w:szCs w:val="22"/>
              </w:rPr>
            </w:pPr>
            <w:r w:rsidRPr="005A1414">
              <w:rPr>
                <w:rFonts w:ascii="Arial" w:hAnsi="Arial" w:cs="Arial"/>
                <w:spacing w:val="-2"/>
                <w:sz w:val="22"/>
                <w:szCs w:val="22"/>
              </w:rPr>
              <w:t>SF</w:t>
            </w:r>
          </w:p>
        </w:tc>
      </w:tr>
      <w:tr w:rsidR="00F6666D" w:rsidRPr="005A1414" w:rsidTr="000D069D">
        <w:trPr>
          <w:trHeight w:val="360"/>
        </w:trPr>
        <w:tc>
          <w:tcPr>
            <w:tcW w:w="1620" w:type="dxa"/>
            <w:vAlign w:val="center"/>
          </w:tcPr>
          <w:p w:rsidR="00F6666D" w:rsidRPr="005A1414" w:rsidRDefault="00F6666D" w:rsidP="000D069D">
            <w:pPr>
              <w:rPr>
                <w:rFonts w:ascii="Arial" w:hAnsi="Arial" w:cs="Arial"/>
                <w:sz w:val="22"/>
                <w:szCs w:val="22"/>
              </w:rPr>
            </w:pPr>
            <w:r>
              <w:rPr>
                <w:rFonts w:ascii="Arial" w:hAnsi="Arial" w:cs="Arial"/>
                <w:sz w:val="22"/>
                <w:szCs w:val="22"/>
              </w:rPr>
              <w:t>613.1100</w:t>
            </w:r>
          </w:p>
        </w:tc>
        <w:tc>
          <w:tcPr>
            <w:tcW w:w="5940" w:type="dxa"/>
            <w:vAlign w:val="center"/>
          </w:tcPr>
          <w:p w:rsidR="00F6666D" w:rsidRPr="005A1414" w:rsidRDefault="00F6666D" w:rsidP="000D069D">
            <w:pPr>
              <w:rPr>
                <w:rFonts w:ascii="Arial" w:hAnsi="Arial" w:cs="Arial"/>
                <w:sz w:val="22"/>
                <w:szCs w:val="22"/>
              </w:rPr>
            </w:pPr>
            <w:r w:rsidRPr="005A1414">
              <w:rPr>
                <w:rFonts w:ascii="Arial" w:hAnsi="Arial" w:cs="Arial"/>
                <w:spacing w:val="-2"/>
                <w:sz w:val="22"/>
                <w:szCs w:val="22"/>
              </w:rPr>
              <w:t>TYPE A CURB</w:t>
            </w:r>
            <w:bookmarkStart w:id="0" w:name="_GoBack"/>
            <w:bookmarkEnd w:id="0"/>
          </w:p>
        </w:tc>
        <w:tc>
          <w:tcPr>
            <w:tcW w:w="1800" w:type="dxa"/>
            <w:vAlign w:val="center"/>
          </w:tcPr>
          <w:p w:rsidR="00F6666D" w:rsidRPr="005A1414" w:rsidRDefault="00F6666D" w:rsidP="000D069D">
            <w:pPr>
              <w:jc w:val="center"/>
              <w:rPr>
                <w:rFonts w:ascii="Arial" w:hAnsi="Arial" w:cs="Arial"/>
                <w:sz w:val="22"/>
                <w:szCs w:val="22"/>
              </w:rPr>
            </w:pPr>
            <w:r w:rsidRPr="005A1414">
              <w:rPr>
                <w:rFonts w:ascii="Arial" w:hAnsi="Arial" w:cs="Arial"/>
                <w:sz w:val="22"/>
                <w:szCs w:val="22"/>
              </w:rPr>
              <w:t>LF</w:t>
            </w:r>
          </w:p>
        </w:tc>
      </w:tr>
    </w:tbl>
    <w:p w:rsidR="00A442C8" w:rsidRPr="00A23616" w:rsidRDefault="00A442C8" w:rsidP="000B61CF">
      <w:pPr>
        <w:suppressAutoHyphens/>
        <w:rPr>
          <w:rFonts w:ascii="Arial" w:hAnsi="Arial" w:cs="Arial"/>
          <w:sz w:val="22"/>
          <w:szCs w:val="22"/>
        </w:rPr>
      </w:pPr>
    </w:p>
    <w:p w:rsidR="00FF72F9" w:rsidRPr="00985BB8" w:rsidRDefault="00A442C8" w:rsidP="00985BB8">
      <w:pPr>
        <w:suppressAutoHyphens/>
        <w:jc w:val="center"/>
        <w:rPr>
          <w:rFonts w:ascii="Arial" w:hAnsi="Arial" w:cs="Arial"/>
          <w:b/>
          <w:sz w:val="22"/>
          <w:szCs w:val="22"/>
        </w:rPr>
      </w:pPr>
      <w:r w:rsidRPr="00A23616">
        <w:rPr>
          <w:rFonts w:ascii="Arial" w:hAnsi="Arial" w:cs="Arial"/>
          <w:b/>
          <w:sz w:val="22"/>
          <w:szCs w:val="22"/>
        </w:rPr>
        <w:t>END OF SE</w:t>
      </w:r>
      <w:r w:rsidR="00A23616" w:rsidRPr="00A23616">
        <w:rPr>
          <w:rFonts w:ascii="Arial" w:hAnsi="Arial" w:cs="Arial"/>
          <w:b/>
          <w:sz w:val="22"/>
          <w:szCs w:val="22"/>
        </w:rPr>
        <w:t>CTION 613</w:t>
      </w:r>
    </w:p>
    <w:sectPr w:rsidR="00FF72F9" w:rsidRPr="00985BB8" w:rsidSect="000B61CF">
      <w:headerReference w:type="default" r:id="rId8"/>
      <w:footerReference w:type="default" r:id="rId9"/>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17D" w:rsidRDefault="0048117D">
      <w:r>
        <w:separator/>
      </w:r>
    </w:p>
  </w:endnote>
  <w:endnote w:type="continuationSeparator" w:id="0">
    <w:p w:rsidR="0048117D" w:rsidRDefault="0048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09"/>
      <w:gridCol w:w="1427"/>
      <w:gridCol w:w="3916"/>
    </w:tblGrid>
    <w:tr w:rsidR="00985BB8" w:rsidRPr="00F839A1">
      <w:tc>
        <w:tcPr>
          <w:tcW w:w="3960" w:type="dxa"/>
          <w:vAlign w:val="center"/>
        </w:tcPr>
        <w:p w:rsidR="00985BB8" w:rsidRPr="00F839A1" w:rsidRDefault="00985BB8" w:rsidP="003612C1">
          <w:pPr>
            <w:pStyle w:val="Footer"/>
            <w:rPr>
              <w:rFonts w:ascii="Arial" w:hAnsi="Arial" w:cs="Arial"/>
              <w:sz w:val="16"/>
              <w:szCs w:val="16"/>
            </w:rPr>
          </w:pPr>
          <w:r w:rsidRPr="00F839A1">
            <w:rPr>
              <w:rFonts w:ascii="Arial" w:hAnsi="Arial" w:cs="Arial"/>
              <w:sz w:val="16"/>
              <w:szCs w:val="16"/>
            </w:rPr>
            <w:t>PROJECT NAME</w:t>
          </w:r>
        </w:p>
      </w:tc>
      <w:tc>
        <w:tcPr>
          <w:tcW w:w="1440" w:type="dxa"/>
          <w:vAlign w:val="center"/>
        </w:tcPr>
        <w:p w:rsidR="00985BB8" w:rsidRPr="00F839A1" w:rsidRDefault="00985BB8" w:rsidP="003612C1">
          <w:pPr>
            <w:pStyle w:val="Footer"/>
            <w:jc w:val="center"/>
            <w:rPr>
              <w:rFonts w:ascii="Arial" w:hAnsi="Arial" w:cs="Arial"/>
              <w:sz w:val="16"/>
              <w:szCs w:val="16"/>
            </w:rPr>
          </w:pPr>
        </w:p>
      </w:tc>
      <w:tc>
        <w:tcPr>
          <w:tcW w:w="3960" w:type="dxa"/>
          <w:vAlign w:val="center"/>
        </w:tcPr>
        <w:p w:rsidR="00985BB8" w:rsidRPr="00F839A1" w:rsidRDefault="005A1D6A" w:rsidP="005C0DAD">
          <w:pPr>
            <w:pStyle w:val="Footer"/>
            <w:jc w:val="right"/>
            <w:rPr>
              <w:rFonts w:ascii="Arial" w:hAnsi="Arial" w:cs="Arial"/>
              <w:sz w:val="16"/>
              <w:szCs w:val="16"/>
            </w:rPr>
          </w:pPr>
          <w:r w:rsidRPr="00F839A1">
            <w:rPr>
              <w:rFonts w:ascii="Arial" w:hAnsi="Arial" w:cs="Arial"/>
              <w:sz w:val="16"/>
              <w:szCs w:val="16"/>
            </w:rPr>
            <w:t xml:space="preserve">Bid No. </w:t>
          </w:r>
          <w:r w:rsidR="005C0DAD">
            <w:rPr>
              <w:rFonts w:ascii="Arial" w:hAnsi="Arial" w:cs="Arial"/>
              <w:sz w:val="16"/>
              <w:szCs w:val="16"/>
            </w:rPr>
            <w:t>YY</w:t>
          </w:r>
          <w:r w:rsidRPr="00F839A1">
            <w:rPr>
              <w:rFonts w:ascii="Arial" w:hAnsi="Arial" w:cs="Arial"/>
              <w:sz w:val="16"/>
              <w:szCs w:val="16"/>
            </w:rPr>
            <w:t>.XXXXX</w:t>
          </w:r>
        </w:p>
      </w:tc>
    </w:tr>
    <w:tr w:rsidR="00985BB8" w:rsidRPr="00F839A1">
      <w:tc>
        <w:tcPr>
          <w:tcW w:w="3960" w:type="dxa"/>
          <w:vAlign w:val="center"/>
        </w:tcPr>
        <w:p w:rsidR="00985BB8" w:rsidRPr="00F839A1" w:rsidRDefault="00985BB8" w:rsidP="003612C1">
          <w:pPr>
            <w:pStyle w:val="Footer"/>
            <w:rPr>
              <w:rFonts w:ascii="Arial" w:hAnsi="Arial" w:cs="Arial"/>
              <w:sz w:val="16"/>
              <w:szCs w:val="16"/>
            </w:rPr>
          </w:pPr>
        </w:p>
      </w:tc>
      <w:tc>
        <w:tcPr>
          <w:tcW w:w="1440" w:type="dxa"/>
          <w:vAlign w:val="center"/>
        </w:tcPr>
        <w:p w:rsidR="00985BB8" w:rsidRPr="00F839A1" w:rsidRDefault="00985BB8" w:rsidP="003612C1">
          <w:pPr>
            <w:pStyle w:val="Footer"/>
            <w:jc w:val="center"/>
            <w:rPr>
              <w:rFonts w:ascii="Arial" w:hAnsi="Arial" w:cs="Arial"/>
              <w:sz w:val="16"/>
              <w:szCs w:val="16"/>
            </w:rPr>
          </w:pPr>
        </w:p>
      </w:tc>
      <w:tc>
        <w:tcPr>
          <w:tcW w:w="3960" w:type="dxa"/>
          <w:vAlign w:val="center"/>
        </w:tcPr>
        <w:p w:rsidR="00985BB8" w:rsidRPr="00F839A1" w:rsidRDefault="005A1D6A" w:rsidP="0051705C">
          <w:pPr>
            <w:pStyle w:val="Footer"/>
            <w:jc w:val="right"/>
            <w:rPr>
              <w:rFonts w:ascii="Arial" w:hAnsi="Arial" w:cs="Arial"/>
              <w:sz w:val="16"/>
              <w:szCs w:val="16"/>
            </w:rPr>
          </w:pPr>
          <w:r w:rsidRPr="00F839A1">
            <w:rPr>
              <w:rFonts w:ascii="Arial" w:hAnsi="Arial" w:cs="Arial"/>
              <w:i/>
              <w:sz w:val="16"/>
              <w:szCs w:val="16"/>
            </w:rPr>
            <w:t>CLVRev</w:t>
          </w:r>
          <w:r w:rsidR="00456193">
            <w:rPr>
              <w:rFonts w:ascii="Arial" w:hAnsi="Arial" w:cs="Arial"/>
              <w:i/>
              <w:sz w:val="16"/>
              <w:szCs w:val="16"/>
            </w:rPr>
            <w:t>0</w:t>
          </w:r>
          <w:r w:rsidR="00B95C7D">
            <w:rPr>
              <w:rFonts w:ascii="Arial" w:hAnsi="Arial" w:cs="Arial"/>
              <w:i/>
              <w:sz w:val="16"/>
              <w:szCs w:val="16"/>
            </w:rPr>
            <w:t>911</w:t>
          </w:r>
          <w:r w:rsidR="0051705C">
            <w:rPr>
              <w:rFonts w:ascii="Arial" w:hAnsi="Arial" w:cs="Arial"/>
              <w:i/>
              <w:sz w:val="16"/>
              <w:szCs w:val="16"/>
            </w:rPr>
            <w:t>18</w:t>
          </w:r>
        </w:p>
      </w:tc>
    </w:tr>
    <w:tr w:rsidR="00985BB8" w:rsidRPr="00F839A1">
      <w:tc>
        <w:tcPr>
          <w:tcW w:w="3960" w:type="dxa"/>
          <w:vAlign w:val="center"/>
        </w:tcPr>
        <w:p w:rsidR="00985BB8" w:rsidRPr="00F839A1" w:rsidRDefault="00985BB8" w:rsidP="003612C1">
          <w:pPr>
            <w:pStyle w:val="Footer"/>
            <w:rPr>
              <w:rFonts w:ascii="Arial" w:hAnsi="Arial" w:cs="Arial"/>
              <w:sz w:val="16"/>
              <w:szCs w:val="16"/>
            </w:rPr>
          </w:pPr>
        </w:p>
      </w:tc>
      <w:tc>
        <w:tcPr>
          <w:tcW w:w="1440" w:type="dxa"/>
          <w:vAlign w:val="center"/>
        </w:tcPr>
        <w:p w:rsidR="00985BB8" w:rsidRPr="00F839A1" w:rsidRDefault="00985BB8" w:rsidP="003612C1">
          <w:pPr>
            <w:pStyle w:val="Footer"/>
            <w:jc w:val="center"/>
            <w:rPr>
              <w:rFonts w:ascii="Arial" w:hAnsi="Arial" w:cs="Arial"/>
              <w:sz w:val="16"/>
              <w:szCs w:val="16"/>
            </w:rPr>
          </w:pPr>
        </w:p>
      </w:tc>
      <w:tc>
        <w:tcPr>
          <w:tcW w:w="3960" w:type="dxa"/>
          <w:vAlign w:val="center"/>
        </w:tcPr>
        <w:p w:rsidR="00985BB8" w:rsidRPr="00F839A1" w:rsidRDefault="00985BB8" w:rsidP="003612C1">
          <w:pPr>
            <w:pStyle w:val="Footer"/>
            <w:jc w:val="right"/>
            <w:rPr>
              <w:rFonts w:ascii="Arial" w:hAnsi="Arial" w:cs="Arial"/>
              <w:sz w:val="16"/>
              <w:szCs w:val="16"/>
            </w:rPr>
          </w:pPr>
        </w:p>
      </w:tc>
    </w:tr>
    <w:tr w:rsidR="00985BB8" w:rsidRPr="00F839A1">
      <w:tc>
        <w:tcPr>
          <w:tcW w:w="3960" w:type="dxa"/>
          <w:vAlign w:val="center"/>
        </w:tcPr>
        <w:p w:rsidR="00985BB8" w:rsidRPr="00F839A1" w:rsidRDefault="00985BB8" w:rsidP="003612C1">
          <w:pPr>
            <w:pStyle w:val="Footer"/>
            <w:rPr>
              <w:rFonts w:ascii="Arial" w:hAnsi="Arial" w:cs="Arial"/>
              <w:i/>
              <w:sz w:val="16"/>
              <w:szCs w:val="16"/>
            </w:rPr>
          </w:pPr>
        </w:p>
      </w:tc>
      <w:tc>
        <w:tcPr>
          <w:tcW w:w="1440" w:type="dxa"/>
          <w:vAlign w:val="center"/>
        </w:tcPr>
        <w:p w:rsidR="00985BB8" w:rsidRPr="00F839A1" w:rsidRDefault="00985BB8" w:rsidP="003612C1">
          <w:pPr>
            <w:pStyle w:val="Footer"/>
            <w:jc w:val="center"/>
            <w:rPr>
              <w:rFonts w:ascii="Arial" w:hAnsi="Arial" w:cs="Arial"/>
              <w:b/>
              <w:bCs/>
              <w:sz w:val="22"/>
              <w:szCs w:val="22"/>
            </w:rPr>
          </w:pPr>
          <w:r>
            <w:rPr>
              <w:rFonts w:ascii="Arial" w:hAnsi="Arial" w:cs="Arial"/>
              <w:b/>
              <w:bCs/>
              <w:sz w:val="22"/>
              <w:szCs w:val="22"/>
            </w:rPr>
            <w:t>SP-613</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F6666D">
            <w:rPr>
              <w:rStyle w:val="PageNumber"/>
              <w:rFonts w:ascii="Arial" w:hAnsi="Arial" w:cs="Arial"/>
              <w:b/>
              <w:bCs/>
              <w:noProof/>
              <w:sz w:val="22"/>
              <w:szCs w:val="22"/>
            </w:rPr>
            <w:t>3</w:t>
          </w:r>
          <w:r w:rsidRPr="00F839A1">
            <w:rPr>
              <w:rStyle w:val="PageNumber"/>
              <w:rFonts w:ascii="Arial" w:hAnsi="Arial" w:cs="Arial"/>
              <w:b/>
              <w:bCs/>
              <w:sz w:val="22"/>
              <w:szCs w:val="22"/>
            </w:rPr>
            <w:fldChar w:fldCharType="end"/>
          </w:r>
        </w:p>
      </w:tc>
      <w:tc>
        <w:tcPr>
          <w:tcW w:w="3960" w:type="dxa"/>
          <w:vAlign w:val="center"/>
        </w:tcPr>
        <w:p w:rsidR="00985BB8" w:rsidRPr="00F839A1" w:rsidRDefault="00985BB8" w:rsidP="003612C1">
          <w:pPr>
            <w:pStyle w:val="Footer"/>
            <w:jc w:val="right"/>
            <w:rPr>
              <w:rFonts w:ascii="Arial" w:hAnsi="Arial" w:cs="Arial"/>
              <w:sz w:val="16"/>
              <w:szCs w:val="16"/>
            </w:rPr>
          </w:pPr>
        </w:p>
      </w:tc>
    </w:tr>
  </w:tbl>
  <w:p w:rsidR="00985BB8" w:rsidRPr="00F839A1" w:rsidRDefault="00985BB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17D" w:rsidRDefault="0048117D">
      <w:r>
        <w:separator/>
      </w:r>
    </w:p>
  </w:footnote>
  <w:footnote w:type="continuationSeparator" w:id="0">
    <w:p w:rsidR="0048117D" w:rsidRDefault="00481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B8" w:rsidRPr="00F839A1" w:rsidRDefault="00985BB8" w:rsidP="003A6482">
    <w:pPr>
      <w:pStyle w:val="Header"/>
      <w:jc w:val="right"/>
      <w:rPr>
        <w:rFonts w:ascii="Arial" w:hAnsi="Arial" w:cs="Arial"/>
        <w:b/>
        <w:sz w:val="22"/>
        <w:szCs w:val="22"/>
      </w:rPr>
    </w:pPr>
    <w:r>
      <w:rPr>
        <w:rFonts w:ascii="Arial" w:hAnsi="Arial" w:cs="Arial"/>
        <w:b/>
        <w:sz w:val="22"/>
        <w:szCs w:val="22"/>
      </w:rPr>
      <w:t>SP 613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84B1D"/>
    <w:multiLevelType w:val="hybridMultilevel"/>
    <w:tmpl w:val="A18E4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CE1130"/>
    <w:multiLevelType w:val="hybridMultilevel"/>
    <w:tmpl w:val="863C5624"/>
    <w:lvl w:ilvl="0" w:tplc="4B5C6A08">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F14609"/>
    <w:multiLevelType w:val="singleLevel"/>
    <w:tmpl w:val="04E2A8A4"/>
    <w:lvl w:ilvl="0">
      <w:start w:val="1"/>
      <w:numFmt w:val="upperLetter"/>
      <w:lvlText w:val="%1. "/>
      <w:legacy w:legacy="1" w:legacySpace="0" w:legacyIndent="360"/>
      <w:lvlJc w:val="left"/>
      <w:pPr>
        <w:ind w:left="1080" w:hanging="360"/>
      </w:pPr>
      <w:rPr>
        <w:rFonts w:ascii="Arial" w:hAnsi="Arial" w:hint="default"/>
        <w:b w:val="0"/>
        <w:i w:val="0"/>
        <w:sz w:val="22"/>
        <w:u w:val="none"/>
      </w:rPr>
    </w:lvl>
  </w:abstractNum>
  <w:abstractNum w:abstractNumId="3" w15:restartNumberingAfterBreak="0">
    <w:nsid w:val="48F774CF"/>
    <w:multiLevelType w:val="hybridMultilevel"/>
    <w:tmpl w:val="016CE6B2"/>
    <w:lvl w:ilvl="0" w:tplc="4B5C6A0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511C5C"/>
    <w:multiLevelType w:val="hybridMultilevel"/>
    <w:tmpl w:val="3962B016"/>
    <w:lvl w:ilvl="0" w:tplc="2B5E0DB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7A7D98"/>
    <w:multiLevelType w:val="hybridMultilevel"/>
    <w:tmpl w:val="2A265502"/>
    <w:lvl w:ilvl="0" w:tplc="BEF67918">
      <w:start w:val="1"/>
      <w:numFmt w:val="upperLetter"/>
      <w:lvlText w:val="%1."/>
      <w:lvlJc w:val="left"/>
      <w:pPr>
        <w:tabs>
          <w:tab w:val="num" w:pos="720"/>
        </w:tabs>
        <w:ind w:left="720" w:hanging="360"/>
      </w:pPr>
    </w:lvl>
    <w:lvl w:ilvl="1" w:tplc="2B7CAB36" w:tentative="1">
      <w:start w:val="1"/>
      <w:numFmt w:val="upperLetter"/>
      <w:lvlText w:val="%2."/>
      <w:lvlJc w:val="left"/>
      <w:pPr>
        <w:tabs>
          <w:tab w:val="num" w:pos="1440"/>
        </w:tabs>
        <w:ind w:left="1440" w:hanging="360"/>
      </w:pPr>
    </w:lvl>
    <w:lvl w:ilvl="2" w:tplc="CFDA9DE6" w:tentative="1">
      <w:start w:val="1"/>
      <w:numFmt w:val="upperLetter"/>
      <w:lvlText w:val="%3."/>
      <w:lvlJc w:val="left"/>
      <w:pPr>
        <w:tabs>
          <w:tab w:val="num" w:pos="2160"/>
        </w:tabs>
        <w:ind w:left="2160" w:hanging="360"/>
      </w:pPr>
    </w:lvl>
    <w:lvl w:ilvl="3" w:tplc="28CC6A44" w:tentative="1">
      <w:start w:val="1"/>
      <w:numFmt w:val="upperLetter"/>
      <w:lvlText w:val="%4."/>
      <w:lvlJc w:val="left"/>
      <w:pPr>
        <w:tabs>
          <w:tab w:val="num" w:pos="2880"/>
        </w:tabs>
        <w:ind w:left="2880" w:hanging="360"/>
      </w:pPr>
    </w:lvl>
    <w:lvl w:ilvl="4" w:tplc="3DF8AFC0" w:tentative="1">
      <w:start w:val="1"/>
      <w:numFmt w:val="upperLetter"/>
      <w:lvlText w:val="%5."/>
      <w:lvlJc w:val="left"/>
      <w:pPr>
        <w:tabs>
          <w:tab w:val="num" w:pos="3600"/>
        </w:tabs>
        <w:ind w:left="3600" w:hanging="360"/>
      </w:pPr>
    </w:lvl>
    <w:lvl w:ilvl="5" w:tplc="F23C84B6" w:tentative="1">
      <w:start w:val="1"/>
      <w:numFmt w:val="upperLetter"/>
      <w:lvlText w:val="%6."/>
      <w:lvlJc w:val="left"/>
      <w:pPr>
        <w:tabs>
          <w:tab w:val="num" w:pos="4320"/>
        </w:tabs>
        <w:ind w:left="4320" w:hanging="360"/>
      </w:pPr>
    </w:lvl>
    <w:lvl w:ilvl="6" w:tplc="D310CC52" w:tentative="1">
      <w:start w:val="1"/>
      <w:numFmt w:val="upperLetter"/>
      <w:lvlText w:val="%7."/>
      <w:lvlJc w:val="left"/>
      <w:pPr>
        <w:tabs>
          <w:tab w:val="num" w:pos="5040"/>
        </w:tabs>
        <w:ind w:left="5040" w:hanging="360"/>
      </w:pPr>
    </w:lvl>
    <w:lvl w:ilvl="7" w:tplc="FA2C04AE" w:tentative="1">
      <w:start w:val="1"/>
      <w:numFmt w:val="upperLetter"/>
      <w:lvlText w:val="%8."/>
      <w:lvlJc w:val="left"/>
      <w:pPr>
        <w:tabs>
          <w:tab w:val="num" w:pos="5760"/>
        </w:tabs>
        <w:ind w:left="5760" w:hanging="360"/>
      </w:pPr>
    </w:lvl>
    <w:lvl w:ilvl="8" w:tplc="F9CA73CA" w:tentative="1">
      <w:start w:val="1"/>
      <w:numFmt w:val="upperLetter"/>
      <w:lvlText w:val="%9."/>
      <w:lvlJc w:val="left"/>
      <w:pPr>
        <w:tabs>
          <w:tab w:val="num" w:pos="6480"/>
        </w:tabs>
        <w:ind w:left="6480" w:hanging="360"/>
      </w:pPr>
    </w:lvl>
  </w:abstractNum>
  <w:abstractNum w:abstractNumId="6" w15:restartNumberingAfterBreak="0">
    <w:nsid w:val="5977690A"/>
    <w:multiLevelType w:val="hybridMultilevel"/>
    <w:tmpl w:val="F496A832"/>
    <w:lvl w:ilvl="0" w:tplc="1C740CE2">
      <w:start w:val="1"/>
      <w:numFmt w:val="upperLetter"/>
      <w:lvlText w:val="%1."/>
      <w:lvlJc w:val="left"/>
      <w:pPr>
        <w:tabs>
          <w:tab w:val="num" w:pos="5760"/>
        </w:tabs>
        <w:ind w:left="576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7" w15:restartNumberingAfterBreak="0">
    <w:nsid w:val="5E801F06"/>
    <w:multiLevelType w:val="hybridMultilevel"/>
    <w:tmpl w:val="CD7A50BC"/>
    <w:lvl w:ilvl="0" w:tplc="1C740CE2">
      <w:start w:val="1"/>
      <w:numFmt w:val="upperLetter"/>
      <w:lvlText w:val="%1."/>
      <w:lvlJc w:val="left"/>
      <w:pPr>
        <w:tabs>
          <w:tab w:val="num" w:pos="5760"/>
        </w:tabs>
        <w:ind w:left="57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81370C"/>
    <w:multiLevelType w:val="hybridMultilevel"/>
    <w:tmpl w:val="EB28FCD4"/>
    <w:lvl w:ilvl="0" w:tplc="E9E0B868">
      <w:start w:val="1"/>
      <w:numFmt w:val="decimal"/>
      <w:lvlText w:val="%1."/>
      <w:lvlJc w:val="left"/>
      <w:pPr>
        <w:tabs>
          <w:tab w:val="num" w:pos="720"/>
        </w:tabs>
        <w:ind w:left="720" w:hanging="360"/>
      </w:pPr>
    </w:lvl>
    <w:lvl w:ilvl="1" w:tplc="1E7E1D10">
      <w:start w:val="1"/>
      <w:numFmt w:val="decimal"/>
      <w:lvlText w:val="%2."/>
      <w:lvlJc w:val="left"/>
      <w:pPr>
        <w:tabs>
          <w:tab w:val="num" w:pos="1440"/>
        </w:tabs>
        <w:ind w:left="1440" w:hanging="360"/>
      </w:pPr>
    </w:lvl>
    <w:lvl w:ilvl="2" w:tplc="2FB6CE3E" w:tentative="1">
      <w:start w:val="1"/>
      <w:numFmt w:val="decimal"/>
      <w:lvlText w:val="%3."/>
      <w:lvlJc w:val="left"/>
      <w:pPr>
        <w:tabs>
          <w:tab w:val="num" w:pos="2160"/>
        </w:tabs>
        <w:ind w:left="2160" w:hanging="360"/>
      </w:pPr>
    </w:lvl>
    <w:lvl w:ilvl="3" w:tplc="D2DCF1E8" w:tentative="1">
      <w:start w:val="1"/>
      <w:numFmt w:val="decimal"/>
      <w:lvlText w:val="%4."/>
      <w:lvlJc w:val="left"/>
      <w:pPr>
        <w:tabs>
          <w:tab w:val="num" w:pos="2880"/>
        </w:tabs>
        <w:ind w:left="2880" w:hanging="360"/>
      </w:pPr>
    </w:lvl>
    <w:lvl w:ilvl="4" w:tplc="01A0C59C" w:tentative="1">
      <w:start w:val="1"/>
      <w:numFmt w:val="decimal"/>
      <w:lvlText w:val="%5."/>
      <w:lvlJc w:val="left"/>
      <w:pPr>
        <w:tabs>
          <w:tab w:val="num" w:pos="3600"/>
        </w:tabs>
        <w:ind w:left="3600" w:hanging="360"/>
      </w:pPr>
    </w:lvl>
    <w:lvl w:ilvl="5" w:tplc="705873D2" w:tentative="1">
      <w:start w:val="1"/>
      <w:numFmt w:val="decimal"/>
      <w:lvlText w:val="%6."/>
      <w:lvlJc w:val="left"/>
      <w:pPr>
        <w:tabs>
          <w:tab w:val="num" w:pos="4320"/>
        </w:tabs>
        <w:ind w:left="4320" w:hanging="360"/>
      </w:pPr>
    </w:lvl>
    <w:lvl w:ilvl="6" w:tplc="CDDAAB28" w:tentative="1">
      <w:start w:val="1"/>
      <w:numFmt w:val="decimal"/>
      <w:lvlText w:val="%7."/>
      <w:lvlJc w:val="left"/>
      <w:pPr>
        <w:tabs>
          <w:tab w:val="num" w:pos="5040"/>
        </w:tabs>
        <w:ind w:left="5040" w:hanging="360"/>
      </w:pPr>
    </w:lvl>
    <w:lvl w:ilvl="7" w:tplc="94C01D8E" w:tentative="1">
      <w:start w:val="1"/>
      <w:numFmt w:val="decimal"/>
      <w:lvlText w:val="%8."/>
      <w:lvlJc w:val="left"/>
      <w:pPr>
        <w:tabs>
          <w:tab w:val="num" w:pos="5760"/>
        </w:tabs>
        <w:ind w:left="5760" w:hanging="360"/>
      </w:pPr>
    </w:lvl>
    <w:lvl w:ilvl="8" w:tplc="337C9698" w:tentative="1">
      <w:start w:val="1"/>
      <w:numFmt w:val="decimal"/>
      <w:lvlText w:val="%9."/>
      <w:lvlJc w:val="left"/>
      <w:pPr>
        <w:tabs>
          <w:tab w:val="num" w:pos="6480"/>
        </w:tabs>
        <w:ind w:left="6480" w:hanging="360"/>
      </w:pPr>
    </w:lvl>
  </w:abstractNum>
  <w:abstractNum w:abstractNumId="9" w15:restartNumberingAfterBreak="0">
    <w:nsid w:val="6F531910"/>
    <w:multiLevelType w:val="multilevel"/>
    <w:tmpl w:val="35FECDEA"/>
    <w:lvl w:ilvl="0">
      <w:start w:val="1"/>
      <w:numFmt w:val="decimalZero"/>
      <w:pStyle w:val="1-RTC"/>
      <w:suff w:val="nothing"/>
      <w:lvlText w:val="%1"/>
      <w:lvlJc w:val="center"/>
      <w:pPr>
        <w:ind w:left="0" w:firstLine="0"/>
      </w:pPr>
      <w:rPr>
        <w:rFonts w:cs="Times New Roman"/>
        <w:caps/>
        <w:vanish/>
        <w:webHidden w:val="0"/>
        <w:specVanish w:val="0"/>
      </w:rPr>
    </w:lvl>
    <w:lvl w:ilvl="1">
      <w:start w:val="1"/>
      <w:numFmt w:val="decimalZero"/>
      <w:pStyle w:val="2-RTC"/>
      <w:lvlText w:val="613.%1.%2"/>
      <w:lvlJc w:val="left"/>
      <w:pPr>
        <w:tabs>
          <w:tab w:val="num" w:pos="864"/>
        </w:tabs>
        <w:ind w:left="864" w:hanging="864"/>
      </w:pPr>
      <w:rPr>
        <w:rFonts w:cs="Times New Roman"/>
      </w:rPr>
    </w:lvl>
    <w:lvl w:ilvl="2">
      <w:start w:val="1"/>
      <w:numFmt w:val="upperLetter"/>
      <w:pStyle w:val="3-RTC"/>
      <w:lvlText w:val="%3."/>
      <w:lvlJc w:val="left"/>
      <w:pPr>
        <w:tabs>
          <w:tab w:val="num" w:pos="576"/>
        </w:tabs>
        <w:ind w:left="576" w:hanging="576"/>
      </w:pPr>
      <w:rPr>
        <w:rFonts w:cs="Times New Roman"/>
      </w:rPr>
    </w:lvl>
    <w:lvl w:ilvl="3">
      <w:start w:val="1"/>
      <w:numFmt w:val="decimal"/>
      <w:pStyle w:val="4-RTC"/>
      <w:lvlText w:val="%4."/>
      <w:lvlJc w:val="left"/>
      <w:pPr>
        <w:tabs>
          <w:tab w:val="num" w:pos="1152"/>
        </w:tabs>
        <w:ind w:left="1152" w:hanging="576"/>
      </w:pPr>
      <w:rPr>
        <w:rFonts w:cs="Times New Roman"/>
      </w:rPr>
    </w:lvl>
    <w:lvl w:ilvl="4">
      <w:start w:val="1"/>
      <w:numFmt w:val="lowerLetter"/>
      <w:pStyle w:val="5-RTC"/>
      <w:lvlText w:val="%5."/>
      <w:lvlJc w:val="left"/>
      <w:pPr>
        <w:tabs>
          <w:tab w:val="num" w:pos="1728"/>
        </w:tabs>
        <w:ind w:left="1728" w:hanging="576"/>
      </w:pPr>
      <w:rPr>
        <w:rFonts w:cs="Times New Roman"/>
      </w:rPr>
    </w:lvl>
    <w:lvl w:ilvl="5">
      <w:start w:val="1"/>
      <w:numFmt w:val="decimal"/>
      <w:pStyle w:val="6-RTC"/>
      <w:lvlText w:val="%6)"/>
      <w:lvlJc w:val="left"/>
      <w:pPr>
        <w:tabs>
          <w:tab w:val="num" w:pos="2304"/>
        </w:tabs>
        <w:ind w:left="2304" w:hanging="576"/>
      </w:pPr>
      <w:rPr>
        <w:rFonts w:cs="Times New Roman"/>
      </w:rPr>
    </w:lvl>
    <w:lvl w:ilvl="6">
      <w:start w:val="1"/>
      <w:numFmt w:val="lowerLetter"/>
      <w:pStyle w:val="7-RTC"/>
      <w:lvlText w:val="%7)"/>
      <w:lvlJc w:val="left"/>
      <w:pPr>
        <w:tabs>
          <w:tab w:val="num" w:pos="2880"/>
        </w:tabs>
        <w:ind w:left="2880" w:hanging="576"/>
      </w:pPr>
      <w:rPr>
        <w:rFonts w:cs="Times New Roman"/>
      </w:rPr>
    </w:lvl>
    <w:lvl w:ilvl="7">
      <w:start w:val="1"/>
      <w:numFmt w:val="decimal"/>
      <w:pStyle w:val="8-RTC"/>
      <w:lvlText w:val="(%8)"/>
      <w:lvlJc w:val="left"/>
      <w:pPr>
        <w:tabs>
          <w:tab w:val="num" w:pos="3456"/>
        </w:tabs>
        <w:ind w:left="3456" w:hanging="576"/>
      </w:pPr>
      <w:rPr>
        <w:rFonts w:cs="Times New Roman"/>
      </w:rPr>
    </w:lvl>
    <w:lvl w:ilvl="8">
      <w:start w:val="1"/>
      <w:numFmt w:val="lowerLetter"/>
      <w:pStyle w:val="9-RTC"/>
      <w:lvlText w:val="(%9)"/>
      <w:lvlJc w:val="left"/>
      <w:pPr>
        <w:tabs>
          <w:tab w:val="num" w:pos="4032"/>
        </w:tabs>
        <w:ind w:left="4032" w:hanging="576"/>
      </w:pPr>
      <w:rPr>
        <w:rFonts w:cs="Times New Roman"/>
      </w:rPr>
    </w:lvl>
  </w:abstractNum>
  <w:abstractNum w:abstractNumId="10" w15:restartNumberingAfterBreak="0">
    <w:nsid w:val="728358BB"/>
    <w:multiLevelType w:val="hybridMultilevel"/>
    <w:tmpl w:val="90327B98"/>
    <w:lvl w:ilvl="0" w:tplc="E1F044C0">
      <w:start w:val="1"/>
      <w:numFmt w:val="decimal"/>
      <w:lvlText w:val="%1."/>
      <w:lvlJc w:val="left"/>
      <w:pPr>
        <w:tabs>
          <w:tab w:val="num" w:pos="720"/>
        </w:tabs>
        <w:ind w:left="720" w:hanging="360"/>
      </w:pPr>
    </w:lvl>
    <w:lvl w:ilvl="1" w:tplc="EEE8D1C6">
      <w:start w:val="1"/>
      <w:numFmt w:val="decimal"/>
      <w:lvlText w:val="%2."/>
      <w:lvlJc w:val="left"/>
      <w:pPr>
        <w:tabs>
          <w:tab w:val="num" w:pos="1440"/>
        </w:tabs>
        <w:ind w:left="1440" w:hanging="360"/>
      </w:pPr>
    </w:lvl>
    <w:lvl w:ilvl="2" w:tplc="2B7A55E2">
      <w:start w:val="3"/>
      <w:numFmt w:val="upperLetter"/>
      <w:lvlText w:val="%3."/>
      <w:lvlJc w:val="left"/>
      <w:pPr>
        <w:tabs>
          <w:tab w:val="num" w:pos="2160"/>
        </w:tabs>
        <w:ind w:left="2160" w:hanging="360"/>
      </w:pPr>
      <w:rPr>
        <w:rFonts w:hint="default"/>
      </w:rPr>
    </w:lvl>
    <w:lvl w:ilvl="3" w:tplc="1BB086C8" w:tentative="1">
      <w:start w:val="1"/>
      <w:numFmt w:val="decimal"/>
      <w:lvlText w:val="%4."/>
      <w:lvlJc w:val="left"/>
      <w:pPr>
        <w:tabs>
          <w:tab w:val="num" w:pos="2880"/>
        </w:tabs>
        <w:ind w:left="2880" w:hanging="360"/>
      </w:pPr>
    </w:lvl>
    <w:lvl w:ilvl="4" w:tplc="4154C1F6" w:tentative="1">
      <w:start w:val="1"/>
      <w:numFmt w:val="decimal"/>
      <w:lvlText w:val="%5."/>
      <w:lvlJc w:val="left"/>
      <w:pPr>
        <w:tabs>
          <w:tab w:val="num" w:pos="3600"/>
        </w:tabs>
        <w:ind w:left="3600" w:hanging="360"/>
      </w:pPr>
    </w:lvl>
    <w:lvl w:ilvl="5" w:tplc="9AEE0F02" w:tentative="1">
      <w:start w:val="1"/>
      <w:numFmt w:val="decimal"/>
      <w:lvlText w:val="%6."/>
      <w:lvlJc w:val="left"/>
      <w:pPr>
        <w:tabs>
          <w:tab w:val="num" w:pos="4320"/>
        </w:tabs>
        <w:ind w:left="4320" w:hanging="360"/>
      </w:pPr>
    </w:lvl>
    <w:lvl w:ilvl="6" w:tplc="11D21B3E" w:tentative="1">
      <w:start w:val="1"/>
      <w:numFmt w:val="decimal"/>
      <w:lvlText w:val="%7."/>
      <w:lvlJc w:val="left"/>
      <w:pPr>
        <w:tabs>
          <w:tab w:val="num" w:pos="5040"/>
        </w:tabs>
        <w:ind w:left="5040" w:hanging="360"/>
      </w:pPr>
    </w:lvl>
    <w:lvl w:ilvl="7" w:tplc="975E78E4" w:tentative="1">
      <w:start w:val="1"/>
      <w:numFmt w:val="decimal"/>
      <w:lvlText w:val="%8."/>
      <w:lvlJc w:val="left"/>
      <w:pPr>
        <w:tabs>
          <w:tab w:val="num" w:pos="5760"/>
        </w:tabs>
        <w:ind w:left="5760" w:hanging="360"/>
      </w:pPr>
    </w:lvl>
    <w:lvl w:ilvl="8" w:tplc="2F7E7FFA" w:tentative="1">
      <w:start w:val="1"/>
      <w:numFmt w:val="decimal"/>
      <w:lvlText w:val="%9."/>
      <w:lvlJc w:val="left"/>
      <w:pPr>
        <w:tabs>
          <w:tab w:val="num" w:pos="6480"/>
        </w:tabs>
        <w:ind w:left="6480" w:hanging="360"/>
      </w:pPr>
    </w:lvl>
  </w:abstractNum>
  <w:abstractNum w:abstractNumId="11" w15:restartNumberingAfterBreak="0">
    <w:nsid w:val="75BF6574"/>
    <w:multiLevelType w:val="hybridMultilevel"/>
    <w:tmpl w:val="E1DE7F18"/>
    <w:lvl w:ilvl="0" w:tplc="A8D230B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F634E5"/>
    <w:multiLevelType w:val="hybridMultilevel"/>
    <w:tmpl w:val="9AE81EEE"/>
    <w:lvl w:ilvl="0" w:tplc="7F6E2708">
      <w:start w:val="1"/>
      <w:numFmt w:val="upperLetter"/>
      <w:lvlText w:val="%1."/>
      <w:lvlJc w:val="left"/>
      <w:pPr>
        <w:tabs>
          <w:tab w:val="num" w:pos="720"/>
        </w:tabs>
        <w:ind w:left="720" w:hanging="360"/>
      </w:pPr>
    </w:lvl>
    <w:lvl w:ilvl="1" w:tplc="E7928310">
      <w:start w:val="1"/>
      <w:numFmt w:val="decimal"/>
      <w:lvlText w:val="%2."/>
      <w:lvlJc w:val="left"/>
      <w:pPr>
        <w:tabs>
          <w:tab w:val="num" w:pos="1800"/>
        </w:tabs>
        <w:ind w:left="1800" w:hanging="720"/>
      </w:pPr>
      <w:rPr>
        <w:rFonts w:hint="default"/>
      </w:rPr>
    </w:lvl>
    <w:lvl w:ilvl="2" w:tplc="9C3C17E0" w:tentative="1">
      <w:start w:val="1"/>
      <w:numFmt w:val="upperLetter"/>
      <w:lvlText w:val="%3."/>
      <w:lvlJc w:val="left"/>
      <w:pPr>
        <w:tabs>
          <w:tab w:val="num" w:pos="2160"/>
        </w:tabs>
        <w:ind w:left="2160" w:hanging="360"/>
      </w:pPr>
    </w:lvl>
    <w:lvl w:ilvl="3" w:tplc="4274CCB2" w:tentative="1">
      <w:start w:val="1"/>
      <w:numFmt w:val="upperLetter"/>
      <w:lvlText w:val="%4."/>
      <w:lvlJc w:val="left"/>
      <w:pPr>
        <w:tabs>
          <w:tab w:val="num" w:pos="2880"/>
        </w:tabs>
        <w:ind w:left="2880" w:hanging="360"/>
      </w:pPr>
    </w:lvl>
    <w:lvl w:ilvl="4" w:tplc="7598EB14" w:tentative="1">
      <w:start w:val="1"/>
      <w:numFmt w:val="upperLetter"/>
      <w:lvlText w:val="%5."/>
      <w:lvlJc w:val="left"/>
      <w:pPr>
        <w:tabs>
          <w:tab w:val="num" w:pos="3600"/>
        </w:tabs>
        <w:ind w:left="3600" w:hanging="360"/>
      </w:pPr>
    </w:lvl>
    <w:lvl w:ilvl="5" w:tplc="F65CF350" w:tentative="1">
      <w:start w:val="1"/>
      <w:numFmt w:val="upperLetter"/>
      <w:lvlText w:val="%6."/>
      <w:lvlJc w:val="left"/>
      <w:pPr>
        <w:tabs>
          <w:tab w:val="num" w:pos="4320"/>
        </w:tabs>
        <w:ind w:left="4320" w:hanging="360"/>
      </w:pPr>
    </w:lvl>
    <w:lvl w:ilvl="6" w:tplc="E084D526" w:tentative="1">
      <w:start w:val="1"/>
      <w:numFmt w:val="upperLetter"/>
      <w:lvlText w:val="%7."/>
      <w:lvlJc w:val="left"/>
      <w:pPr>
        <w:tabs>
          <w:tab w:val="num" w:pos="5040"/>
        </w:tabs>
        <w:ind w:left="5040" w:hanging="360"/>
      </w:pPr>
    </w:lvl>
    <w:lvl w:ilvl="7" w:tplc="8F7027CA" w:tentative="1">
      <w:start w:val="1"/>
      <w:numFmt w:val="upperLetter"/>
      <w:lvlText w:val="%8."/>
      <w:lvlJc w:val="left"/>
      <w:pPr>
        <w:tabs>
          <w:tab w:val="num" w:pos="5760"/>
        </w:tabs>
        <w:ind w:left="5760" w:hanging="360"/>
      </w:pPr>
    </w:lvl>
    <w:lvl w:ilvl="8" w:tplc="C248B650" w:tentative="1">
      <w:start w:val="1"/>
      <w:numFmt w:val="upperLetter"/>
      <w:lvlText w:val="%9."/>
      <w:lvlJc w:val="left"/>
      <w:pPr>
        <w:tabs>
          <w:tab w:val="num" w:pos="6480"/>
        </w:tabs>
        <w:ind w:left="6480" w:hanging="360"/>
      </w:pPr>
    </w:lvl>
  </w:abstractNum>
  <w:num w:numId="1">
    <w:abstractNumId w:val="2"/>
  </w:num>
  <w:num w:numId="2">
    <w:abstractNumId w:val="10"/>
  </w:num>
  <w:num w:numId="3">
    <w:abstractNumId w:val="8"/>
  </w:num>
  <w:num w:numId="4">
    <w:abstractNumId w:val="12"/>
  </w:num>
  <w:num w:numId="5">
    <w:abstractNumId w:val="12"/>
    <w:lvlOverride w:ilvl="0">
      <w:startOverride w:val="2"/>
    </w:lvlOverride>
  </w:num>
  <w:num w:numId="6">
    <w:abstractNumId w:val="5"/>
  </w:num>
  <w:num w:numId="7">
    <w:abstractNumId w:val="6"/>
  </w:num>
  <w:num w:numId="8">
    <w:abstractNumId w:val="11"/>
  </w:num>
  <w:num w:numId="9">
    <w:abstractNumId w:val="7"/>
  </w:num>
  <w:num w:numId="10">
    <w:abstractNumId w:val="3"/>
  </w:num>
  <w:num w:numId="11">
    <w:abstractNumId w:val="0"/>
  </w:num>
  <w:num w:numId="12">
    <w:abstractNumId w:val="1"/>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82"/>
    <w:rsid w:val="000B61CF"/>
    <w:rsid w:val="000C53EF"/>
    <w:rsid w:val="00125177"/>
    <w:rsid w:val="00182B7D"/>
    <w:rsid w:val="00186F3F"/>
    <w:rsid w:val="001C07A6"/>
    <w:rsid w:val="001F77CB"/>
    <w:rsid w:val="002252BF"/>
    <w:rsid w:val="002369F4"/>
    <w:rsid w:val="00260B17"/>
    <w:rsid w:val="00264FCA"/>
    <w:rsid w:val="00280F6F"/>
    <w:rsid w:val="00281A7C"/>
    <w:rsid w:val="0029039F"/>
    <w:rsid w:val="0029512A"/>
    <w:rsid w:val="00297499"/>
    <w:rsid w:val="002A76E5"/>
    <w:rsid w:val="002E089D"/>
    <w:rsid w:val="003117FF"/>
    <w:rsid w:val="00322836"/>
    <w:rsid w:val="00342627"/>
    <w:rsid w:val="003612C1"/>
    <w:rsid w:val="003642F0"/>
    <w:rsid w:val="003A6482"/>
    <w:rsid w:val="004450F2"/>
    <w:rsid w:val="00456193"/>
    <w:rsid w:val="00466B39"/>
    <w:rsid w:val="0048117D"/>
    <w:rsid w:val="004A65DA"/>
    <w:rsid w:val="004E14B0"/>
    <w:rsid w:val="005055AA"/>
    <w:rsid w:val="0051705C"/>
    <w:rsid w:val="00532090"/>
    <w:rsid w:val="0056042B"/>
    <w:rsid w:val="005678DB"/>
    <w:rsid w:val="005A1D6A"/>
    <w:rsid w:val="005B3682"/>
    <w:rsid w:val="005C0DAD"/>
    <w:rsid w:val="005F6EA4"/>
    <w:rsid w:val="00603228"/>
    <w:rsid w:val="00611388"/>
    <w:rsid w:val="00660156"/>
    <w:rsid w:val="006849F0"/>
    <w:rsid w:val="006B4227"/>
    <w:rsid w:val="0074596B"/>
    <w:rsid w:val="00753C61"/>
    <w:rsid w:val="00756AC9"/>
    <w:rsid w:val="0076453C"/>
    <w:rsid w:val="007857D9"/>
    <w:rsid w:val="007D5CFC"/>
    <w:rsid w:val="008614D4"/>
    <w:rsid w:val="00886E2A"/>
    <w:rsid w:val="008B38F3"/>
    <w:rsid w:val="008C3BC4"/>
    <w:rsid w:val="008D1B5F"/>
    <w:rsid w:val="008E7F8F"/>
    <w:rsid w:val="008F79E0"/>
    <w:rsid w:val="0090312A"/>
    <w:rsid w:val="00940A8B"/>
    <w:rsid w:val="00974A66"/>
    <w:rsid w:val="00985BB8"/>
    <w:rsid w:val="00994ED7"/>
    <w:rsid w:val="009D3BC9"/>
    <w:rsid w:val="00A23616"/>
    <w:rsid w:val="00A40524"/>
    <w:rsid w:val="00A442C8"/>
    <w:rsid w:val="00A4797D"/>
    <w:rsid w:val="00A50044"/>
    <w:rsid w:val="00A6034C"/>
    <w:rsid w:val="00A71E6F"/>
    <w:rsid w:val="00A93098"/>
    <w:rsid w:val="00B418C4"/>
    <w:rsid w:val="00B524C3"/>
    <w:rsid w:val="00B535C1"/>
    <w:rsid w:val="00B95C7D"/>
    <w:rsid w:val="00BF2418"/>
    <w:rsid w:val="00C168C3"/>
    <w:rsid w:val="00C601C1"/>
    <w:rsid w:val="00C6163A"/>
    <w:rsid w:val="00C64A27"/>
    <w:rsid w:val="00CF1A4A"/>
    <w:rsid w:val="00CF52A0"/>
    <w:rsid w:val="00DA7849"/>
    <w:rsid w:val="00DB3548"/>
    <w:rsid w:val="00DD1E53"/>
    <w:rsid w:val="00DE241A"/>
    <w:rsid w:val="00E22EBB"/>
    <w:rsid w:val="00E24B88"/>
    <w:rsid w:val="00EA252D"/>
    <w:rsid w:val="00EA7DBF"/>
    <w:rsid w:val="00EB331E"/>
    <w:rsid w:val="00EF0BCF"/>
    <w:rsid w:val="00F111AC"/>
    <w:rsid w:val="00F6666D"/>
    <w:rsid w:val="00F7404F"/>
    <w:rsid w:val="00F74DE1"/>
    <w:rsid w:val="00F831C3"/>
    <w:rsid w:val="00F839A1"/>
    <w:rsid w:val="00FC019C"/>
    <w:rsid w:val="00FC13F1"/>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35E12340-8266-4262-8782-CD5BAAEA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41A"/>
    <w:rPr>
      <w:sz w:val="24"/>
      <w:szCs w:val="24"/>
    </w:rPr>
  </w:style>
  <w:style w:type="paragraph" w:styleId="Heading2">
    <w:name w:val="heading 2"/>
    <w:basedOn w:val="Normal"/>
    <w:next w:val="Normal"/>
    <w:qFormat/>
    <w:rsid w:val="00A2361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6F3F"/>
    <w:pPr>
      <w:keepNext/>
      <w:jc w:val="cente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482"/>
    <w:pPr>
      <w:tabs>
        <w:tab w:val="center" w:pos="4320"/>
        <w:tab w:val="right" w:pos="8640"/>
      </w:tabs>
    </w:pPr>
  </w:style>
  <w:style w:type="paragraph" w:styleId="Footer">
    <w:name w:val="footer"/>
    <w:basedOn w:val="Normal"/>
    <w:rsid w:val="003A6482"/>
    <w:pPr>
      <w:tabs>
        <w:tab w:val="center" w:pos="4320"/>
        <w:tab w:val="right" w:pos="8640"/>
      </w:tabs>
    </w:pPr>
  </w:style>
  <w:style w:type="character" w:styleId="PageNumber">
    <w:name w:val="page number"/>
    <w:basedOn w:val="DefaultParagraphFont"/>
    <w:rsid w:val="003A6482"/>
  </w:style>
  <w:style w:type="paragraph" w:styleId="BodyText2">
    <w:name w:val="Body Text 2"/>
    <w:basedOn w:val="Normal"/>
    <w:rsid w:val="00186F3F"/>
    <w:pPr>
      <w:jc w:val="both"/>
    </w:pPr>
    <w:rPr>
      <w:rFonts w:ascii="Arial" w:hAnsi="Arial" w:cs="Arial"/>
      <w:b/>
      <w:bCs/>
      <w:i/>
      <w:iCs/>
      <w:sz w:val="22"/>
    </w:rPr>
  </w:style>
  <w:style w:type="paragraph" w:styleId="BodyTextIndent2">
    <w:name w:val="Body Text Indent 2"/>
    <w:basedOn w:val="Normal"/>
    <w:rsid w:val="00186F3F"/>
    <w:pPr>
      <w:ind w:left="540" w:hanging="540"/>
      <w:jc w:val="both"/>
    </w:pPr>
    <w:rPr>
      <w:rFonts w:ascii="Arial" w:hAnsi="Arial" w:cs="Arial"/>
      <w:sz w:val="22"/>
    </w:rPr>
  </w:style>
  <w:style w:type="paragraph" w:styleId="BodyTextIndent3">
    <w:name w:val="Body Text Indent 3"/>
    <w:basedOn w:val="Normal"/>
    <w:rsid w:val="00186F3F"/>
    <w:pPr>
      <w:ind w:left="900" w:hanging="540"/>
      <w:jc w:val="both"/>
    </w:pPr>
    <w:rPr>
      <w:rFonts w:ascii="Arial" w:hAnsi="Arial" w:cs="Arial"/>
      <w:sz w:val="22"/>
    </w:rPr>
  </w:style>
  <w:style w:type="paragraph" w:styleId="BodyTextIndent">
    <w:name w:val="Body Text Indent"/>
    <w:basedOn w:val="Normal"/>
    <w:rsid w:val="00A23616"/>
    <w:pPr>
      <w:spacing w:after="120"/>
      <w:ind w:left="360"/>
    </w:pPr>
  </w:style>
  <w:style w:type="paragraph" w:styleId="BodyText">
    <w:name w:val="Body Text"/>
    <w:basedOn w:val="Normal"/>
    <w:rsid w:val="00A23616"/>
    <w:pPr>
      <w:spacing w:after="120"/>
    </w:pPr>
  </w:style>
  <w:style w:type="paragraph" w:styleId="NormalWeb">
    <w:name w:val="Normal (Web)"/>
    <w:basedOn w:val="Normal"/>
    <w:rsid w:val="00A23616"/>
    <w:pPr>
      <w:spacing w:before="100" w:beforeAutospacing="1" w:after="100" w:afterAutospacing="1"/>
    </w:pPr>
  </w:style>
  <w:style w:type="table" w:styleId="TableGrid">
    <w:name w:val="Table Grid"/>
    <w:basedOn w:val="TableNormal"/>
    <w:rsid w:val="00A2361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418C4"/>
    <w:rPr>
      <w:rFonts w:ascii="Tahoma" w:hAnsi="Tahoma" w:cs="Tahoma"/>
      <w:sz w:val="16"/>
      <w:szCs w:val="16"/>
    </w:rPr>
  </w:style>
  <w:style w:type="character" w:styleId="Hyperlink">
    <w:name w:val="Hyperlink"/>
    <w:basedOn w:val="DefaultParagraphFont"/>
    <w:unhideWhenUsed/>
    <w:rsid w:val="008B38F3"/>
    <w:rPr>
      <w:color w:val="0000FF"/>
      <w:u w:val="single"/>
    </w:rPr>
  </w:style>
  <w:style w:type="paragraph" w:customStyle="1" w:styleId="4-RTC">
    <w:name w:val="4-RTC"/>
    <w:basedOn w:val="Normal"/>
    <w:rsid w:val="008B38F3"/>
    <w:pPr>
      <w:numPr>
        <w:ilvl w:val="3"/>
        <w:numId w:val="14"/>
      </w:numPr>
      <w:spacing w:before="120" w:after="120"/>
      <w:jc w:val="both"/>
    </w:pPr>
    <w:rPr>
      <w:rFonts w:ascii="Arial" w:hAnsi="Arial"/>
      <w:sz w:val="22"/>
    </w:rPr>
  </w:style>
  <w:style w:type="paragraph" w:customStyle="1" w:styleId="1-RTC">
    <w:name w:val="1-RTC"/>
    <w:basedOn w:val="Normal"/>
    <w:rsid w:val="008B38F3"/>
    <w:pPr>
      <w:keepNext/>
      <w:numPr>
        <w:numId w:val="14"/>
      </w:numPr>
      <w:spacing w:before="240" w:after="120"/>
      <w:jc w:val="center"/>
    </w:pPr>
    <w:rPr>
      <w:rFonts w:ascii="Arial" w:hAnsi="Arial"/>
      <w:caps/>
      <w:sz w:val="22"/>
    </w:rPr>
  </w:style>
  <w:style w:type="paragraph" w:customStyle="1" w:styleId="2-RTC">
    <w:name w:val="2-RTC"/>
    <w:basedOn w:val="Normal"/>
    <w:rsid w:val="008B38F3"/>
    <w:pPr>
      <w:keepNext/>
      <w:numPr>
        <w:ilvl w:val="1"/>
        <w:numId w:val="14"/>
      </w:numPr>
      <w:spacing w:before="240" w:after="120"/>
      <w:jc w:val="both"/>
    </w:pPr>
    <w:rPr>
      <w:rFonts w:ascii="Arial" w:hAnsi="Arial"/>
      <w:b/>
      <w:sz w:val="22"/>
    </w:rPr>
  </w:style>
  <w:style w:type="paragraph" w:customStyle="1" w:styleId="3-RTC">
    <w:name w:val="3-RTC"/>
    <w:basedOn w:val="Normal"/>
    <w:rsid w:val="008B38F3"/>
    <w:pPr>
      <w:numPr>
        <w:ilvl w:val="2"/>
        <w:numId w:val="14"/>
      </w:numPr>
      <w:spacing w:before="120" w:after="120"/>
      <w:jc w:val="both"/>
    </w:pPr>
    <w:rPr>
      <w:rFonts w:ascii="Arial" w:hAnsi="Arial"/>
      <w:sz w:val="22"/>
    </w:rPr>
  </w:style>
  <w:style w:type="paragraph" w:customStyle="1" w:styleId="5-RTC">
    <w:name w:val="5-RTC"/>
    <w:basedOn w:val="Normal"/>
    <w:rsid w:val="008B38F3"/>
    <w:pPr>
      <w:numPr>
        <w:ilvl w:val="4"/>
        <w:numId w:val="14"/>
      </w:numPr>
      <w:spacing w:before="120" w:after="120"/>
      <w:jc w:val="both"/>
    </w:pPr>
    <w:rPr>
      <w:rFonts w:ascii="Arial" w:hAnsi="Arial"/>
      <w:sz w:val="22"/>
    </w:rPr>
  </w:style>
  <w:style w:type="paragraph" w:customStyle="1" w:styleId="6-RTC">
    <w:name w:val="6-RTC"/>
    <w:basedOn w:val="Normal"/>
    <w:rsid w:val="008B38F3"/>
    <w:pPr>
      <w:numPr>
        <w:ilvl w:val="5"/>
        <w:numId w:val="14"/>
      </w:numPr>
      <w:spacing w:before="120" w:after="120"/>
      <w:jc w:val="both"/>
    </w:pPr>
    <w:rPr>
      <w:rFonts w:ascii="Arial" w:hAnsi="Arial"/>
      <w:sz w:val="22"/>
    </w:rPr>
  </w:style>
  <w:style w:type="paragraph" w:customStyle="1" w:styleId="7-RTC">
    <w:name w:val="7-RTC"/>
    <w:basedOn w:val="Normal"/>
    <w:rsid w:val="008B38F3"/>
    <w:pPr>
      <w:numPr>
        <w:ilvl w:val="6"/>
        <w:numId w:val="14"/>
      </w:numPr>
      <w:spacing w:before="120" w:after="120"/>
      <w:jc w:val="both"/>
    </w:pPr>
    <w:rPr>
      <w:rFonts w:ascii="Arial" w:hAnsi="Arial"/>
      <w:sz w:val="22"/>
    </w:rPr>
  </w:style>
  <w:style w:type="paragraph" w:customStyle="1" w:styleId="8-RTC">
    <w:name w:val="8-RTC"/>
    <w:basedOn w:val="Normal"/>
    <w:rsid w:val="008B38F3"/>
    <w:pPr>
      <w:numPr>
        <w:ilvl w:val="7"/>
        <w:numId w:val="14"/>
      </w:numPr>
      <w:spacing w:before="120" w:after="120"/>
      <w:jc w:val="both"/>
    </w:pPr>
    <w:rPr>
      <w:rFonts w:ascii="Arial" w:hAnsi="Arial"/>
      <w:sz w:val="22"/>
    </w:rPr>
  </w:style>
  <w:style w:type="paragraph" w:customStyle="1" w:styleId="9-RTC">
    <w:name w:val="9-RTC"/>
    <w:basedOn w:val="Normal"/>
    <w:rsid w:val="008B38F3"/>
    <w:pPr>
      <w:numPr>
        <w:ilvl w:val="8"/>
        <w:numId w:val="14"/>
      </w:numPr>
      <w:spacing w:before="120" w:after="120"/>
      <w:jc w:val="both"/>
    </w:pPr>
    <w:rPr>
      <w:rFonts w:ascii="Arial" w:hAnsi="Arial"/>
      <w:sz w:val="22"/>
    </w:rPr>
  </w:style>
  <w:style w:type="paragraph" w:styleId="ListParagraph">
    <w:name w:val="List Paragraph"/>
    <w:basedOn w:val="Normal"/>
    <w:uiPriority w:val="34"/>
    <w:qFormat/>
    <w:rsid w:val="00322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4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tcsnv.com/mpo/streets/files/specifications/text/10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1408</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SECTION 208</vt:lpstr>
    </vt:vector>
  </TitlesOfParts>
  <Company>City of Las Vegas</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creator>Corey C. Schmidt</dc:creator>
  <cp:lastModifiedBy>Nicole Melton</cp:lastModifiedBy>
  <cp:revision>4</cp:revision>
  <cp:lastPrinted>2007-05-04T16:08:00Z</cp:lastPrinted>
  <dcterms:created xsi:type="dcterms:W3CDTF">2018-09-12T00:07:00Z</dcterms:created>
  <dcterms:modified xsi:type="dcterms:W3CDTF">2020-09-03T00:52:00Z</dcterms:modified>
</cp:coreProperties>
</file>