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F6" w:rsidRDefault="009C64F6" w:rsidP="001B089D">
      <w:pPr>
        <w:pStyle w:val="Heading3"/>
      </w:pPr>
      <w:r w:rsidRPr="00E81C44">
        <w:t>SECTION 611</w:t>
      </w:r>
      <w:r w:rsidR="001B089D">
        <w:t xml:space="preserve"> – CONCRETE SLOPE PAVING</w:t>
      </w:r>
    </w:p>
    <w:p w:rsidR="001B089D" w:rsidRPr="00E81C44" w:rsidRDefault="001B089D" w:rsidP="001B089D">
      <w:pPr>
        <w:widowControl w:val="0"/>
        <w:jc w:val="center"/>
        <w:rPr>
          <w:rFonts w:ascii="Arial" w:hAnsi="Arial" w:cs="Arial"/>
          <w:b/>
          <w:sz w:val="22"/>
        </w:rPr>
      </w:pPr>
    </w:p>
    <w:p w:rsidR="009C64F6" w:rsidRPr="00E81C44" w:rsidRDefault="009C64F6" w:rsidP="00617AB6">
      <w:pPr>
        <w:widowControl w:val="0"/>
        <w:jc w:val="center"/>
        <w:rPr>
          <w:rFonts w:ascii="Arial" w:hAnsi="Arial" w:cs="Arial"/>
          <w:sz w:val="22"/>
        </w:rPr>
      </w:pPr>
      <w:r w:rsidRPr="00E81C44">
        <w:rPr>
          <w:rFonts w:ascii="Arial" w:hAnsi="Arial" w:cs="Arial"/>
          <w:b/>
          <w:sz w:val="22"/>
        </w:rPr>
        <w:t>MATERIALS</w:t>
      </w:r>
    </w:p>
    <w:p w:rsidR="009C64F6" w:rsidRPr="00C947F4" w:rsidRDefault="009C64F6" w:rsidP="00617AB6">
      <w:pPr>
        <w:widowControl w:val="0"/>
        <w:jc w:val="both"/>
        <w:rPr>
          <w:rFonts w:ascii="Arial" w:hAnsi="Arial" w:cs="Arial"/>
          <w:sz w:val="22"/>
        </w:rPr>
      </w:pPr>
    </w:p>
    <w:p w:rsidR="009C64F6" w:rsidRPr="00E81C44" w:rsidRDefault="009C64F6" w:rsidP="00617AB6">
      <w:pPr>
        <w:widowControl w:val="0"/>
        <w:jc w:val="both"/>
        <w:rPr>
          <w:rFonts w:ascii="Arial" w:hAnsi="Arial" w:cs="Arial"/>
          <w:sz w:val="22"/>
        </w:rPr>
      </w:pPr>
      <w:r>
        <w:rPr>
          <w:rFonts w:ascii="Arial" w:hAnsi="Arial" w:cs="Arial"/>
          <w:b/>
          <w:sz w:val="22"/>
        </w:rPr>
        <w:t>611.02.01</w:t>
      </w:r>
      <w:r>
        <w:rPr>
          <w:rFonts w:ascii="Arial" w:hAnsi="Arial" w:cs="Arial"/>
          <w:b/>
          <w:sz w:val="22"/>
        </w:rPr>
        <w:tab/>
      </w:r>
      <w:r w:rsidRPr="00E81C44">
        <w:rPr>
          <w:rFonts w:ascii="Arial" w:hAnsi="Arial" w:cs="Arial"/>
          <w:b/>
          <w:sz w:val="22"/>
        </w:rPr>
        <w:t>GENERAL</w:t>
      </w:r>
    </w:p>
    <w:p w:rsidR="009C64F6" w:rsidRDefault="009C64F6" w:rsidP="00617AB6">
      <w:pPr>
        <w:widowControl w:val="0"/>
        <w:jc w:val="both"/>
        <w:rPr>
          <w:rFonts w:ascii="Arial" w:hAnsi="Arial" w:cs="Arial"/>
          <w:sz w:val="22"/>
        </w:rPr>
      </w:pPr>
    </w:p>
    <w:p w:rsidR="009C64F6" w:rsidRPr="006F7AB2" w:rsidRDefault="0064311B" w:rsidP="0064311B">
      <w:pPr>
        <w:widowControl w:val="0"/>
        <w:jc w:val="both"/>
        <w:rPr>
          <w:rFonts w:ascii="Arial" w:hAnsi="Arial" w:cs="Arial"/>
          <w:b/>
          <w:i/>
          <w:sz w:val="22"/>
        </w:rPr>
      </w:pPr>
      <w:r>
        <w:rPr>
          <w:rFonts w:ascii="Arial" w:hAnsi="Arial" w:cs="Arial"/>
          <w:b/>
          <w:i/>
          <w:sz w:val="22"/>
        </w:rPr>
        <w:t xml:space="preserve">DELETE PARAGRAPH “C” AND </w:t>
      </w:r>
      <w:r w:rsidR="0026541C">
        <w:rPr>
          <w:rFonts w:ascii="Arial" w:hAnsi="Arial" w:cs="Arial"/>
          <w:b/>
          <w:i/>
          <w:sz w:val="22"/>
        </w:rPr>
        <w:t>REPLACE WITH THE FOLLOWING</w:t>
      </w:r>
      <w:r w:rsidR="009C64F6">
        <w:rPr>
          <w:rFonts w:ascii="Arial" w:hAnsi="Arial" w:cs="Arial"/>
          <w:b/>
          <w:i/>
          <w:sz w:val="22"/>
        </w:rPr>
        <w:t>:</w:t>
      </w:r>
    </w:p>
    <w:p w:rsidR="009C64F6" w:rsidRDefault="009C64F6" w:rsidP="00617AB6">
      <w:pPr>
        <w:widowControl w:val="0"/>
        <w:jc w:val="both"/>
        <w:rPr>
          <w:rFonts w:ascii="Arial" w:hAnsi="Arial" w:cs="Arial"/>
          <w:sz w:val="22"/>
        </w:rPr>
      </w:pPr>
    </w:p>
    <w:p w:rsidR="009C64F6" w:rsidRDefault="0064311B" w:rsidP="0064311B">
      <w:pPr>
        <w:widowControl w:val="0"/>
        <w:ind w:left="540" w:hanging="540"/>
        <w:jc w:val="both"/>
        <w:rPr>
          <w:rFonts w:ascii="Arial" w:hAnsi="Arial" w:cs="Arial"/>
          <w:sz w:val="22"/>
        </w:rPr>
      </w:pPr>
      <w:r>
        <w:rPr>
          <w:rFonts w:ascii="Arial" w:hAnsi="Arial" w:cs="Arial"/>
          <w:sz w:val="22"/>
        </w:rPr>
        <w:t>C.</w:t>
      </w:r>
      <w:r>
        <w:rPr>
          <w:rFonts w:ascii="Arial" w:hAnsi="Arial" w:cs="Arial"/>
          <w:sz w:val="22"/>
        </w:rPr>
        <w:tab/>
      </w:r>
      <w:r w:rsidR="009C64F6" w:rsidRPr="00E81C44">
        <w:rPr>
          <w:rFonts w:ascii="Arial" w:hAnsi="Arial" w:cs="Arial"/>
          <w:sz w:val="22"/>
        </w:rPr>
        <w:t>Reinforcing for the slope paving and cutoff walls shall be reinforcing steel in accordance with the Contract Drawings and Section 505.</w:t>
      </w:r>
    </w:p>
    <w:p w:rsidR="009C64F6" w:rsidRPr="00E81C44" w:rsidRDefault="009C64F6" w:rsidP="00617AB6">
      <w:pPr>
        <w:widowControl w:val="0"/>
        <w:jc w:val="both"/>
        <w:rPr>
          <w:rFonts w:ascii="Arial" w:hAnsi="Arial" w:cs="Arial"/>
          <w:sz w:val="22"/>
        </w:rPr>
      </w:pPr>
    </w:p>
    <w:p w:rsidR="009C64F6" w:rsidRPr="006F7AB2" w:rsidRDefault="009C64F6" w:rsidP="00617AB6">
      <w:pPr>
        <w:widowControl w:val="0"/>
        <w:jc w:val="both"/>
        <w:rPr>
          <w:rFonts w:ascii="Arial" w:hAnsi="Arial" w:cs="Arial"/>
          <w:b/>
          <w:i/>
          <w:caps/>
          <w:sz w:val="22"/>
        </w:rPr>
      </w:pPr>
      <w:r w:rsidRPr="006F7AB2">
        <w:rPr>
          <w:rFonts w:ascii="Arial" w:hAnsi="Arial" w:cs="Arial"/>
          <w:b/>
          <w:i/>
          <w:caps/>
          <w:sz w:val="22"/>
        </w:rPr>
        <w:t>add The following</w:t>
      </w:r>
      <w:r w:rsidR="0026541C">
        <w:rPr>
          <w:rFonts w:ascii="Arial" w:hAnsi="Arial" w:cs="Arial"/>
          <w:b/>
          <w:i/>
          <w:caps/>
          <w:sz w:val="22"/>
        </w:rPr>
        <w:t xml:space="preserve"> </w:t>
      </w:r>
      <w:r w:rsidRPr="006F7AB2">
        <w:rPr>
          <w:rFonts w:ascii="Arial" w:hAnsi="Arial" w:cs="Arial"/>
          <w:b/>
          <w:i/>
          <w:caps/>
          <w:sz w:val="22"/>
        </w:rPr>
        <w:t>to this subsection:</w:t>
      </w:r>
    </w:p>
    <w:p w:rsidR="009C64F6" w:rsidRPr="00E81C44" w:rsidRDefault="009C64F6" w:rsidP="00617AB6">
      <w:pPr>
        <w:widowControl w:val="0"/>
        <w:jc w:val="both"/>
        <w:rPr>
          <w:rFonts w:ascii="Arial" w:hAnsi="Arial" w:cs="Arial"/>
          <w:sz w:val="22"/>
        </w:rPr>
      </w:pPr>
    </w:p>
    <w:p w:rsidR="009C64F6" w:rsidRPr="00E81C44" w:rsidRDefault="0064311B" w:rsidP="0064311B">
      <w:pPr>
        <w:widowControl w:val="0"/>
        <w:ind w:left="540" w:hanging="540"/>
        <w:jc w:val="both"/>
        <w:rPr>
          <w:rFonts w:ascii="Arial" w:hAnsi="Arial" w:cs="Arial"/>
          <w:sz w:val="22"/>
        </w:rPr>
      </w:pPr>
      <w:r>
        <w:rPr>
          <w:rFonts w:ascii="Arial" w:hAnsi="Arial" w:cs="Arial"/>
          <w:sz w:val="22"/>
        </w:rPr>
        <w:t>F.</w:t>
      </w:r>
      <w:r>
        <w:rPr>
          <w:rFonts w:ascii="Arial" w:hAnsi="Arial" w:cs="Arial"/>
          <w:sz w:val="22"/>
        </w:rPr>
        <w:tab/>
      </w:r>
      <w:r w:rsidR="009C64F6" w:rsidRPr="00E81C44">
        <w:rPr>
          <w:rFonts w:ascii="Arial" w:hAnsi="Arial" w:cs="Arial"/>
          <w:sz w:val="22"/>
        </w:rPr>
        <w:t>Concrete for the concrete slope paving and cutoff walls shall be modified Class A or AA using Type V cement (6.0 sack minimum, 0.53 water/cement ratio), having a minimum twenty-eight (28) day compressive strength of 3000 psi having a slump not to exceed 4-inches.</w:t>
      </w:r>
    </w:p>
    <w:p w:rsidR="009C64F6" w:rsidRPr="00E81C44" w:rsidRDefault="009C64F6" w:rsidP="00617AB6">
      <w:pPr>
        <w:widowControl w:val="0"/>
        <w:jc w:val="both"/>
        <w:rPr>
          <w:rFonts w:ascii="Arial" w:hAnsi="Arial" w:cs="Arial"/>
          <w:sz w:val="22"/>
        </w:rPr>
      </w:pPr>
    </w:p>
    <w:p w:rsidR="009C64F6" w:rsidRPr="00E81C44" w:rsidRDefault="009C64F6" w:rsidP="00617AB6">
      <w:pPr>
        <w:widowControl w:val="0"/>
        <w:jc w:val="center"/>
        <w:rPr>
          <w:rFonts w:ascii="Arial" w:hAnsi="Arial" w:cs="Arial"/>
          <w:sz w:val="22"/>
        </w:rPr>
      </w:pPr>
      <w:r w:rsidRPr="00E81C44">
        <w:rPr>
          <w:rFonts w:ascii="Arial" w:hAnsi="Arial" w:cs="Arial"/>
          <w:b/>
          <w:sz w:val="22"/>
        </w:rPr>
        <w:t>METHOD OF MEASUREMENT</w:t>
      </w:r>
    </w:p>
    <w:p w:rsidR="009C64F6" w:rsidRPr="00E81C44" w:rsidRDefault="009C64F6" w:rsidP="00617AB6">
      <w:pPr>
        <w:widowControl w:val="0"/>
        <w:jc w:val="both"/>
        <w:rPr>
          <w:rFonts w:ascii="Arial" w:hAnsi="Arial" w:cs="Arial"/>
          <w:sz w:val="22"/>
        </w:rPr>
      </w:pPr>
    </w:p>
    <w:p w:rsidR="009C64F6" w:rsidRPr="00E81C44" w:rsidRDefault="009C64F6" w:rsidP="00617AB6">
      <w:pPr>
        <w:widowControl w:val="0"/>
        <w:jc w:val="both"/>
        <w:rPr>
          <w:rFonts w:ascii="Arial" w:hAnsi="Arial" w:cs="Arial"/>
          <w:sz w:val="22"/>
        </w:rPr>
      </w:pPr>
      <w:r>
        <w:rPr>
          <w:rFonts w:ascii="Arial" w:hAnsi="Arial" w:cs="Arial"/>
          <w:b/>
          <w:sz w:val="22"/>
        </w:rPr>
        <w:t>611.04.01</w:t>
      </w:r>
      <w:r>
        <w:rPr>
          <w:rFonts w:ascii="Arial" w:hAnsi="Arial" w:cs="Arial"/>
          <w:b/>
          <w:sz w:val="22"/>
        </w:rPr>
        <w:tab/>
      </w:r>
      <w:r w:rsidRPr="00E81C44">
        <w:rPr>
          <w:rFonts w:ascii="Arial" w:hAnsi="Arial" w:cs="Arial"/>
          <w:b/>
          <w:sz w:val="22"/>
        </w:rPr>
        <w:t>MEASUREMENT</w:t>
      </w:r>
    </w:p>
    <w:p w:rsidR="009C64F6" w:rsidRPr="00E81C44" w:rsidRDefault="009C64F6" w:rsidP="00617AB6">
      <w:pPr>
        <w:widowControl w:val="0"/>
        <w:jc w:val="both"/>
        <w:rPr>
          <w:rFonts w:ascii="Arial" w:hAnsi="Arial" w:cs="Arial"/>
          <w:sz w:val="22"/>
        </w:rPr>
      </w:pPr>
    </w:p>
    <w:p w:rsidR="00D74F65" w:rsidRPr="006F7AB2" w:rsidRDefault="00D74F65" w:rsidP="00D74F65">
      <w:pPr>
        <w:widowControl w:val="0"/>
        <w:jc w:val="both"/>
        <w:rPr>
          <w:rFonts w:ascii="Arial" w:hAnsi="Arial" w:cs="Arial"/>
          <w:b/>
          <w:i/>
          <w:caps/>
          <w:sz w:val="22"/>
        </w:rPr>
      </w:pPr>
      <w:r w:rsidRPr="006F7AB2">
        <w:rPr>
          <w:rFonts w:ascii="Arial" w:hAnsi="Arial" w:cs="Arial"/>
          <w:b/>
          <w:i/>
          <w:caps/>
          <w:sz w:val="22"/>
        </w:rPr>
        <w:t>add The following to this subsection:</w:t>
      </w:r>
    </w:p>
    <w:p w:rsidR="009C64F6" w:rsidRPr="00E81C44" w:rsidRDefault="009C64F6" w:rsidP="00617AB6">
      <w:pPr>
        <w:widowControl w:val="0"/>
        <w:jc w:val="both"/>
        <w:rPr>
          <w:rFonts w:ascii="Arial" w:hAnsi="Arial" w:cs="Arial"/>
          <w:sz w:val="22"/>
        </w:rPr>
      </w:pPr>
    </w:p>
    <w:p w:rsidR="009C64F6" w:rsidRDefault="00D74F65" w:rsidP="0064311B">
      <w:pPr>
        <w:widowControl w:val="0"/>
        <w:jc w:val="both"/>
        <w:rPr>
          <w:rFonts w:ascii="Arial" w:hAnsi="Arial" w:cs="Arial"/>
          <w:sz w:val="22"/>
        </w:rPr>
      </w:pPr>
      <w:r>
        <w:rPr>
          <w:rFonts w:ascii="Arial" w:hAnsi="Arial" w:cs="Arial"/>
          <w:sz w:val="22"/>
        </w:rPr>
        <w:t>The quantity of C</w:t>
      </w:r>
      <w:r w:rsidR="0064311B">
        <w:rPr>
          <w:rFonts w:ascii="Arial" w:hAnsi="Arial" w:cs="Arial"/>
          <w:sz w:val="22"/>
        </w:rPr>
        <w:t>ONCRETE SLOPE PAVEMENT</w:t>
      </w:r>
      <w:r w:rsidR="009C64F6" w:rsidRPr="00E81C44">
        <w:rPr>
          <w:rFonts w:ascii="Arial" w:hAnsi="Arial" w:cs="Arial"/>
          <w:sz w:val="22"/>
        </w:rPr>
        <w:t xml:space="preserve"> will be measured </w:t>
      </w:r>
      <w:r>
        <w:rPr>
          <w:rFonts w:ascii="Arial" w:hAnsi="Arial" w:cs="Arial"/>
          <w:sz w:val="22"/>
        </w:rPr>
        <w:t>per square yard</w:t>
      </w:r>
      <w:r w:rsidR="009C64F6" w:rsidRPr="00E81C44">
        <w:rPr>
          <w:rFonts w:ascii="Arial" w:hAnsi="Arial" w:cs="Arial"/>
          <w:sz w:val="22"/>
        </w:rPr>
        <w:t>.</w:t>
      </w:r>
    </w:p>
    <w:p w:rsidR="00896112" w:rsidRDefault="00896112" w:rsidP="00617AB6">
      <w:pPr>
        <w:widowControl w:val="0"/>
        <w:jc w:val="both"/>
        <w:rPr>
          <w:rFonts w:ascii="Arial" w:hAnsi="Arial" w:cs="Arial"/>
          <w:sz w:val="22"/>
        </w:rPr>
      </w:pPr>
    </w:p>
    <w:p w:rsidR="00896112" w:rsidRPr="00896112" w:rsidRDefault="00896112" w:rsidP="00896112">
      <w:pPr>
        <w:jc w:val="both"/>
        <w:rPr>
          <w:rFonts w:ascii="Arial" w:hAnsi="Arial" w:cs="Arial"/>
          <w:sz w:val="22"/>
          <w:szCs w:val="22"/>
        </w:rPr>
      </w:pPr>
      <w:r w:rsidRPr="00896112">
        <w:rPr>
          <w:rFonts w:ascii="Arial" w:hAnsi="Arial" w:cs="Arial"/>
          <w:sz w:val="22"/>
          <w:szCs w:val="22"/>
        </w:rPr>
        <w:t xml:space="preserve">The quantity of </w:t>
      </w:r>
      <w:r w:rsidRPr="00896112">
        <w:rPr>
          <w:rFonts w:ascii="Arial" w:hAnsi="Arial" w:cs="Arial"/>
          <w:color w:val="FF0000"/>
          <w:sz w:val="22"/>
          <w:szCs w:val="22"/>
          <w:highlight w:val="yellow"/>
        </w:rPr>
        <w:t>[FILL IN ITEM DESCRIPTION]</w:t>
      </w:r>
      <w:r w:rsidRPr="00896112">
        <w:rPr>
          <w:rFonts w:ascii="Arial" w:hAnsi="Arial" w:cs="Arial"/>
          <w:color w:val="FF0000"/>
          <w:sz w:val="22"/>
          <w:szCs w:val="22"/>
        </w:rPr>
        <w:t xml:space="preserve"> </w:t>
      </w:r>
      <w:r w:rsidRPr="00896112">
        <w:rPr>
          <w:rFonts w:ascii="Arial" w:hAnsi="Arial" w:cs="Arial"/>
          <w:sz w:val="22"/>
          <w:szCs w:val="22"/>
        </w:rPr>
        <w:t xml:space="preserve">will be measured per </w:t>
      </w:r>
      <w:r w:rsidRPr="00896112">
        <w:rPr>
          <w:rFonts w:ascii="Arial" w:hAnsi="Arial" w:cs="Arial"/>
          <w:color w:val="FF0000"/>
          <w:sz w:val="22"/>
          <w:szCs w:val="22"/>
          <w:highlight w:val="yellow"/>
        </w:rPr>
        <w:t>[UNIT]</w:t>
      </w:r>
      <w:r w:rsidRPr="00896112">
        <w:rPr>
          <w:rFonts w:ascii="Arial" w:hAnsi="Arial" w:cs="Arial"/>
          <w:sz w:val="22"/>
          <w:szCs w:val="22"/>
        </w:rPr>
        <w:t>.</w:t>
      </w:r>
    </w:p>
    <w:p w:rsidR="00896112" w:rsidRPr="00896112" w:rsidRDefault="00896112" w:rsidP="00896112">
      <w:pPr>
        <w:jc w:val="both"/>
        <w:rPr>
          <w:rFonts w:ascii="Arial" w:hAnsi="Arial" w:cs="Arial"/>
          <w:sz w:val="22"/>
          <w:szCs w:val="22"/>
        </w:rPr>
      </w:pPr>
    </w:p>
    <w:p w:rsidR="00896112" w:rsidRPr="00896112" w:rsidRDefault="00896112" w:rsidP="00896112">
      <w:pPr>
        <w:jc w:val="both"/>
        <w:rPr>
          <w:rFonts w:ascii="Arial" w:hAnsi="Arial" w:cs="Arial"/>
          <w:sz w:val="22"/>
          <w:szCs w:val="22"/>
        </w:rPr>
      </w:pPr>
      <w:r w:rsidRPr="00896112">
        <w:rPr>
          <w:rFonts w:ascii="Arial" w:hAnsi="Arial" w:cs="Arial"/>
          <w:sz w:val="22"/>
          <w:szCs w:val="22"/>
        </w:rPr>
        <w:t xml:space="preserve">No direct measurement shall be made for </w:t>
      </w:r>
      <w:r w:rsidRPr="00896112">
        <w:rPr>
          <w:rFonts w:ascii="Arial" w:hAnsi="Arial" w:cs="Arial"/>
          <w:color w:val="FF0000"/>
          <w:sz w:val="22"/>
          <w:szCs w:val="22"/>
          <w:highlight w:val="yellow"/>
        </w:rPr>
        <w:t>[FILL IN ITEM DESCRIPTION]</w:t>
      </w:r>
      <w:r w:rsidRPr="00896112">
        <w:rPr>
          <w:rFonts w:ascii="Arial" w:hAnsi="Arial" w:cs="Arial"/>
          <w:sz w:val="22"/>
          <w:szCs w:val="22"/>
        </w:rPr>
        <w:t>.</w:t>
      </w:r>
    </w:p>
    <w:p w:rsidR="009C64F6" w:rsidRPr="00896112" w:rsidRDefault="009C64F6" w:rsidP="00617AB6">
      <w:pPr>
        <w:widowControl w:val="0"/>
        <w:jc w:val="both"/>
        <w:rPr>
          <w:rFonts w:ascii="Arial" w:hAnsi="Arial" w:cs="Arial"/>
          <w:sz w:val="22"/>
          <w:szCs w:val="22"/>
        </w:rPr>
      </w:pPr>
    </w:p>
    <w:p w:rsidR="009C64F6" w:rsidRPr="00E81C44" w:rsidRDefault="009C64F6" w:rsidP="00617AB6">
      <w:pPr>
        <w:widowControl w:val="0"/>
        <w:jc w:val="center"/>
        <w:rPr>
          <w:rFonts w:ascii="Arial" w:hAnsi="Arial" w:cs="Arial"/>
          <w:b/>
          <w:sz w:val="22"/>
        </w:rPr>
      </w:pPr>
      <w:r w:rsidRPr="00E81C44">
        <w:rPr>
          <w:rFonts w:ascii="Arial" w:hAnsi="Arial" w:cs="Arial"/>
          <w:b/>
          <w:sz w:val="22"/>
        </w:rPr>
        <w:t>BASIS OF PAYMENT</w:t>
      </w:r>
    </w:p>
    <w:p w:rsidR="009C64F6" w:rsidRPr="00C947F4" w:rsidRDefault="009C64F6" w:rsidP="00617AB6">
      <w:pPr>
        <w:widowControl w:val="0"/>
        <w:jc w:val="both"/>
        <w:rPr>
          <w:rFonts w:ascii="Arial" w:hAnsi="Arial" w:cs="Arial"/>
          <w:sz w:val="22"/>
        </w:rPr>
      </w:pPr>
    </w:p>
    <w:p w:rsidR="009C64F6" w:rsidRPr="00E81C44" w:rsidRDefault="009C64F6" w:rsidP="00617AB6">
      <w:pPr>
        <w:widowControl w:val="0"/>
        <w:jc w:val="both"/>
        <w:rPr>
          <w:rFonts w:ascii="Arial" w:hAnsi="Arial" w:cs="Arial"/>
          <w:b/>
          <w:sz w:val="22"/>
        </w:rPr>
      </w:pPr>
      <w:r>
        <w:rPr>
          <w:rFonts w:ascii="Arial" w:hAnsi="Arial" w:cs="Arial"/>
          <w:b/>
          <w:sz w:val="22"/>
        </w:rPr>
        <w:t>611.05.01</w:t>
      </w:r>
      <w:r>
        <w:rPr>
          <w:rFonts w:ascii="Arial" w:hAnsi="Arial" w:cs="Arial"/>
          <w:b/>
          <w:sz w:val="22"/>
        </w:rPr>
        <w:tab/>
      </w:r>
      <w:r w:rsidRPr="00E81C44">
        <w:rPr>
          <w:rFonts w:ascii="Arial" w:hAnsi="Arial" w:cs="Arial"/>
          <w:b/>
          <w:sz w:val="22"/>
        </w:rPr>
        <w:t>PAYMENT</w:t>
      </w:r>
    </w:p>
    <w:p w:rsidR="009C64F6" w:rsidRPr="00E81C44" w:rsidRDefault="009C64F6" w:rsidP="00617AB6">
      <w:pPr>
        <w:widowControl w:val="0"/>
        <w:jc w:val="both"/>
        <w:rPr>
          <w:rFonts w:ascii="Arial" w:hAnsi="Arial" w:cs="Arial"/>
          <w:sz w:val="22"/>
        </w:rPr>
      </w:pPr>
    </w:p>
    <w:p w:rsidR="00D74F65" w:rsidRPr="006F7AB2" w:rsidRDefault="00D74F65" w:rsidP="00D74F65">
      <w:pPr>
        <w:widowControl w:val="0"/>
        <w:jc w:val="both"/>
        <w:rPr>
          <w:rFonts w:ascii="Arial" w:hAnsi="Arial" w:cs="Arial"/>
          <w:b/>
          <w:i/>
          <w:caps/>
          <w:sz w:val="22"/>
        </w:rPr>
      </w:pPr>
      <w:r w:rsidRPr="006F7AB2">
        <w:rPr>
          <w:rFonts w:ascii="Arial" w:hAnsi="Arial" w:cs="Arial"/>
          <w:b/>
          <w:i/>
          <w:caps/>
          <w:sz w:val="22"/>
        </w:rPr>
        <w:t>add The following to this subsection:</w:t>
      </w:r>
    </w:p>
    <w:p w:rsidR="00D74F65" w:rsidRDefault="00D74F65" w:rsidP="00D74F65">
      <w:pPr>
        <w:jc w:val="both"/>
        <w:rPr>
          <w:rFonts w:ascii="Arial" w:hAnsi="Arial" w:cs="Arial"/>
          <w:spacing w:val="-2"/>
          <w:sz w:val="22"/>
          <w:szCs w:val="22"/>
        </w:rPr>
      </w:pPr>
    </w:p>
    <w:p w:rsidR="00D74F65" w:rsidRDefault="0064311B" w:rsidP="0064311B">
      <w:pPr>
        <w:pStyle w:val="BodyTextIndent3"/>
        <w:ind w:left="0" w:firstLine="0"/>
        <w:rPr>
          <w:color w:val="FF0000"/>
          <w:szCs w:val="22"/>
        </w:rPr>
      </w:pPr>
      <w:r w:rsidRPr="00484268">
        <w:rPr>
          <w:szCs w:val="22"/>
        </w:rPr>
        <w:t xml:space="preserve">The accepted quantity of </w:t>
      </w:r>
      <w:r>
        <w:t>CONCRETE SLOPE PAVEMENT</w:t>
      </w:r>
      <w:r w:rsidRPr="00484268">
        <w:rPr>
          <w:szCs w:val="22"/>
        </w:rPr>
        <w:t xml:space="preserve"> will be paid for at the contract unit price of</w:t>
      </w:r>
      <w:r>
        <w:rPr>
          <w:szCs w:val="22"/>
        </w:rPr>
        <w:t xml:space="preserve"> square yard </w:t>
      </w:r>
      <w:r w:rsidRPr="00484268">
        <w:rPr>
          <w:szCs w:val="22"/>
        </w:rPr>
        <w:t xml:space="preserve">and shall conform to the requirements of subsection </w:t>
      </w:r>
      <w:r>
        <w:rPr>
          <w:szCs w:val="22"/>
        </w:rPr>
        <w:t>611</w:t>
      </w:r>
      <w:r w:rsidRPr="00484268">
        <w:rPr>
          <w:szCs w:val="22"/>
        </w:rPr>
        <w:t>.05.01 of the Uniform Standard Specifications and shall include all materials, equipment, labor and disposal required to perform this work and all work as shown on the Plans, as specified herein and as directed by the Engineer.</w:t>
      </w:r>
      <w:r>
        <w:rPr>
          <w:szCs w:val="22"/>
        </w:rPr>
        <w:t xml:space="preserve"> </w:t>
      </w:r>
      <w:r w:rsidRPr="00484268">
        <w:rPr>
          <w:color w:val="FF0000"/>
          <w:szCs w:val="22"/>
        </w:rPr>
        <w:t>The above payment shall also include,</w:t>
      </w:r>
    </w:p>
    <w:p w:rsidR="0064311B" w:rsidRDefault="0064311B" w:rsidP="00D74F65">
      <w:pPr>
        <w:pStyle w:val="BodyTextIndent3"/>
        <w:ind w:left="0" w:firstLine="0"/>
        <w:rPr>
          <w:szCs w:val="22"/>
        </w:rPr>
      </w:pPr>
    </w:p>
    <w:p w:rsidR="00896112" w:rsidRPr="00896112" w:rsidRDefault="00896112" w:rsidP="00896112">
      <w:pPr>
        <w:jc w:val="both"/>
        <w:rPr>
          <w:rFonts w:ascii="Arial" w:hAnsi="Arial" w:cs="Arial"/>
          <w:sz w:val="22"/>
          <w:szCs w:val="22"/>
        </w:rPr>
      </w:pPr>
      <w:r w:rsidRPr="00896112">
        <w:rPr>
          <w:rFonts w:ascii="Arial" w:hAnsi="Arial" w:cs="Arial"/>
          <w:sz w:val="22"/>
          <w:szCs w:val="22"/>
        </w:rPr>
        <w:t xml:space="preserve">The accepted quantity of </w:t>
      </w:r>
      <w:r w:rsidRPr="00896112">
        <w:rPr>
          <w:rFonts w:ascii="Arial" w:hAnsi="Arial" w:cs="Arial"/>
          <w:color w:val="FF0000"/>
          <w:sz w:val="22"/>
          <w:szCs w:val="22"/>
          <w:highlight w:val="yellow"/>
        </w:rPr>
        <w:t>[FILL IN ITEM DESCRIPTION]</w:t>
      </w:r>
      <w:r w:rsidRPr="00896112">
        <w:rPr>
          <w:rFonts w:ascii="Arial" w:hAnsi="Arial" w:cs="Arial"/>
          <w:sz w:val="22"/>
          <w:szCs w:val="22"/>
          <w:highlight w:val="yellow"/>
        </w:rPr>
        <w:t xml:space="preserve"> </w:t>
      </w:r>
      <w:r w:rsidRPr="00896112">
        <w:rPr>
          <w:rFonts w:ascii="Arial" w:hAnsi="Arial" w:cs="Arial"/>
          <w:sz w:val="22"/>
          <w:szCs w:val="22"/>
        </w:rPr>
        <w:t xml:space="preserve">will be paid for at the contract unit price of </w:t>
      </w:r>
      <w:r w:rsidRPr="00896112">
        <w:rPr>
          <w:rFonts w:ascii="Arial" w:hAnsi="Arial" w:cs="Arial"/>
          <w:color w:val="FF0000"/>
          <w:sz w:val="22"/>
          <w:szCs w:val="22"/>
          <w:highlight w:val="yellow"/>
        </w:rPr>
        <w:t>[UNIT]</w:t>
      </w:r>
      <w:r w:rsidRPr="00896112">
        <w:rPr>
          <w:rFonts w:ascii="Arial" w:hAnsi="Arial" w:cs="Arial"/>
          <w:sz w:val="22"/>
          <w:szCs w:val="22"/>
          <w:highlight w:val="yellow"/>
        </w:rPr>
        <w:t xml:space="preserve"> </w:t>
      </w:r>
      <w:r w:rsidRPr="00896112">
        <w:rPr>
          <w:rFonts w:ascii="Arial" w:hAnsi="Arial" w:cs="Arial"/>
          <w:sz w:val="22"/>
          <w:szCs w:val="22"/>
        </w:rPr>
        <w:t xml:space="preserve">and shall include all materials, equipment and labor required including, but not limited to, </w:t>
      </w:r>
      <w:r w:rsidRPr="00896112">
        <w:rPr>
          <w:rFonts w:ascii="Arial" w:hAnsi="Arial" w:cs="Arial"/>
          <w:color w:val="FF0000"/>
          <w:sz w:val="22"/>
          <w:szCs w:val="22"/>
          <w:highlight w:val="yellow"/>
        </w:rPr>
        <w:t xml:space="preserve"> [FILL IN]</w:t>
      </w:r>
      <w:r w:rsidRPr="00896112">
        <w:rPr>
          <w:rFonts w:ascii="Arial" w:hAnsi="Arial" w:cs="Arial"/>
          <w:color w:val="FF0000"/>
          <w:sz w:val="22"/>
          <w:szCs w:val="22"/>
        </w:rPr>
        <w:t xml:space="preserve"> </w:t>
      </w:r>
      <w:r w:rsidRPr="00896112">
        <w:rPr>
          <w:rFonts w:ascii="Arial" w:hAnsi="Arial" w:cs="Arial"/>
          <w:sz w:val="22"/>
          <w:szCs w:val="22"/>
        </w:rPr>
        <w:t>and all other items necessary to complete the work as shown on the Plans, as specified herein and as directed by the Engineer.</w:t>
      </w:r>
    </w:p>
    <w:p w:rsidR="00896112" w:rsidRPr="00896112" w:rsidRDefault="00896112" w:rsidP="00896112">
      <w:pPr>
        <w:jc w:val="both"/>
        <w:rPr>
          <w:rFonts w:ascii="Arial" w:hAnsi="Arial" w:cs="Arial"/>
          <w:sz w:val="22"/>
          <w:szCs w:val="22"/>
        </w:rPr>
      </w:pPr>
    </w:p>
    <w:p w:rsidR="00896112" w:rsidRPr="00896112" w:rsidRDefault="00896112" w:rsidP="00896112">
      <w:pPr>
        <w:pStyle w:val="BodyTextIndent3"/>
        <w:ind w:left="0" w:firstLine="0"/>
        <w:rPr>
          <w:szCs w:val="22"/>
        </w:rPr>
      </w:pPr>
      <w:r w:rsidRPr="00896112">
        <w:rPr>
          <w:szCs w:val="22"/>
        </w:rPr>
        <w:lastRenderedPageBreak/>
        <w:t xml:space="preserve">Unless otherwise provided in the Special Provisions, no payment will be made for </w:t>
      </w:r>
      <w:r w:rsidRPr="00896112">
        <w:rPr>
          <w:color w:val="FF0000"/>
          <w:szCs w:val="22"/>
          <w:highlight w:val="yellow"/>
        </w:rPr>
        <w:t>[FILL IN ITEM DESCRIPTION]</w:t>
      </w:r>
      <w:r w:rsidRPr="00896112">
        <w:rPr>
          <w:szCs w:val="22"/>
        </w:rPr>
        <w:t xml:space="preserve"> as such. The cost thereof shall be considered as included in the price bid for construction or installation of the items to which </w:t>
      </w:r>
      <w:r w:rsidRPr="00896112">
        <w:rPr>
          <w:color w:val="FF0000"/>
          <w:szCs w:val="22"/>
          <w:highlight w:val="yellow"/>
        </w:rPr>
        <w:t>[FILL IN ITEM DESCRIPTION]</w:t>
      </w:r>
      <w:r w:rsidRPr="00896112">
        <w:rPr>
          <w:szCs w:val="22"/>
        </w:rPr>
        <w:t xml:space="preserve"> is required.</w:t>
      </w:r>
    </w:p>
    <w:p w:rsidR="00896112" w:rsidRPr="00896112" w:rsidRDefault="00896112" w:rsidP="00D74F65">
      <w:pPr>
        <w:pStyle w:val="BodyTextIndent3"/>
        <w:ind w:left="0" w:firstLine="0"/>
        <w:rPr>
          <w:szCs w:val="22"/>
        </w:rPr>
      </w:pPr>
    </w:p>
    <w:p w:rsidR="00D74F65" w:rsidRDefault="00D74F65" w:rsidP="00D74F65">
      <w:pPr>
        <w:pStyle w:val="BodyTextIndent3"/>
        <w:ind w:left="0" w:firstLine="0"/>
        <w:rPr>
          <w:szCs w:val="22"/>
        </w:rPr>
      </w:pPr>
      <w:r w:rsidRPr="00F5701F">
        <w:rPr>
          <w:szCs w:val="22"/>
        </w:rPr>
        <w:t>Payment will be made under:</w:t>
      </w:r>
    </w:p>
    <w:p w:rsidR="00D74F65" w:rsidRPr="00135622" w:rsidRDefault="00D74F65" w:rsidP="00D74F65">
      <w:pPr>
        <w:pStyle w:val="BodyTextIndent3"/>
        <w:ind w:left="0" w:firstLine="0"/>
        <w:rPr>
          <w:szCs w:val="22"/>
        </w:rPr>
      </w:pPr>
    </w:p>
    <w:tbl>
      <w:tblPr>
        <w:tblW w:w="0" w:type="auto"/>
        <w:tblInd w:w="108" w:type="dxa"/>
        <w:tblLook w:val="0000" w:firstRow="0" w:lastRow="0" w:firstColumn="0" w:lastColumn="0" w:noHBand="0" w:noVBand="0"/>
      </w:tblPr>
      <w:tblGrid>
        <w:gridCol w:w="1620"/>
        <w:gridCol w:w="6120"/>
        <w:gridCol w:w="1620"/>
      </w:tblGrid>
      <w:tr w:rsidR="00D74F65" w:rsidRPr="00135622" w:rsidTr="00E56123">
        <w:trPr>
          <w:trHeight w:val="477"/>
        </w:trPr>
        <w:tc>
          <w:tcPr>
            <w:tcW w:w="1620" w:type="dxa"/>
            <w:vAlign w:val="center"/>
          </w:tcPr>
          <w:p w:rsidR="00D74F65" w:rsidRPr="00135622" w:rsidRDefault="00D74F65" w:rsidP="00BC784B">
            <w:pPr>
              <w:pStyle w:val="BodyTextIndent3"/>
              <w:ind w:left="0" w:firstLine="0"/>
              <w:rPr>
                <w:b/>
                <w:szCs w:val="22"/>
                <w:u w:val="single"/>
              </w:rPr>
            </w:pPr>
            <w:r w:rsidRPr="00135622">
              <w:rPr>
                <w:b/>
                <w:szCs w:val="22"/>
                <w:u w:val="single"/>
              </w:rPr>
              <w:t>ITEM NO.</w:t>
            </w:r>
          </w:p>
        </w:tc>
        <w:tc>
          <w:tcPr>
            <w:tcW w:w="6120" w:type="dxa"/>
            <w:vAlign w:val="center"/>
          </w:tcPr>
          <w:p w:rsidR="00D74F65" w:rsidRPr="00135622" w:rsidRDefault="00C947F4" w:rsidP="00BC784B">
            <w:pPr>
              <w:pStyle w:val="BodyTextIndent3"/>
              <w:ind w:left="0" w:firstLine="0"/>
              <w:rPr>
                <w:b/>
                <w:szCs w:val="22"/>
                <w:u w:val="single"/>
              </w:rPr>
            </w:pPr>
            <w:r>
              <w:rPr>
                <w:b/>
                <w:szCs w:val="22"/>
                <w:u w:val="single"/>
              </w:rPr>
              <w:t>ITEM DESCRIPTION</w:t>
            </w:r>
          </w:p>
        </w:tc>
        <w:tc>
          <w:tcPr>
            <w:tcW w:w="1620" w:type="dxa"/>
            <w:vAlign w:val="center"/>
          </w:tcPr>
          <w:p w:rsidR="00D74F65" w:rsidRPr="00135622" w:rsidRDefault="00C947F4" w:rsidP="00BC784B">
            <w:pPr>
              <w:pStyle w:val="BodyTextIndent3"/>
              <w:ind w:left="0" w:firstLine="0"/>
              <w:jc w:val="center"/>
              <w:rPr>
                <w:b/>
                <w:szCs w:val="22"/>
                <w:u w:val="single"/>
              </w:rPr>
            </w:pPr>
            <w:r>
              <w:rPr>
                <w:b/>
                <w:szCs w:val="22"/>
                <w:u w:val="single"/>
              </w:rPr>
              <w:t>UOM</w:t>
            </w:r>
          </w:p>
        </w:tc>
      </w:tr>
      <w:tr w:rsidR="00D74F65" w:rsidRPr="00135622" w:rsidTr="00E56123">
        <w:trPr>
          <w:trHeight w:val="369"/>
        </w:trPr>
        <w:tc>
          <w:tcPr>
            <w:tcW w:w="1620" w:type="dxa"/>
            <w:vAlign w:val="center"/>
          </w:tcPr>
          <w:p w:rsidR="00D74F65" w:rsidRPr="00135622" w:rsidRDefault="00D74F65" w:rsidP="00BC784B">
            <w:pPr>
              <w:pStyle w:val="BodyTextIndent3"/>
              <w:ind w:left="0" w:firstLine="0"/>
              <w:rPr>
                <w:szCs w:val="22"/>
              </w:rPr>
            </w:pPr>
            <w:r>
              <w:rPr>
                <w:szCs w:val="22"/>
              </w:rPr>
              <w:t>611</w:t>
            </w:r>
            <w:r w:rsidRPr="00135622">
              <w:rPr>
                <w:szCs w:val="22"/>
              </w:rPr>
              <w:t>.0</w:t>
            </w:r>
            <w:r w:rsidR="00E73C67">
              <w:rPr>
                <w:szCs w:val="22"/>
              </w:rPr>
              <w:t>010</w:t>
            </w:r>
            <w:bookmarkStart w:id="0" w:name="_GoBack"/>
            <w:bookmarkEnd w:id="0"/>
          </w:p>
        </w:tc>
        <w:tc>
          <w:tcPr>
            <w:tcW w:w="6120" w:type="dxa"/>
            <w:vAlign w:val="center"/>
          </w:tcPr>
          <w:p w:rsidR="00D74F65" w:rsidRPr="00135622" w:rsidRDefault="0064311B" w:rsidP="00BC784B">
            <w:pPr>
              <w:pStyle w:val="BodyTextIndent3"/>
              <w:ind w:left="0" w:firstLine="0"/>
              <w:rPr>
                <w:szCs w:val="22"/>
              </w:rPr>
            </w:pPr>
            <w:r>
              <w:rPr>
                <w:szCs w:val="22"/>
              </w:rPr>
              <w:t>CONCRETE SLOPE PAVEMENT</w:t>
            </w:r>
          </w:p>
        </w:tc>
        <w:tc>
          <w:tcPr>
            <w:tcW w:w="1620" w:type="dxa"/>
            <w:vAlign w:val="center"/>
          </w:tcPr>
          <w:p w:rsidR="00D74F65" w:rsidRPr="00135622" w:rsidRDefault="00C947F4" w:rsidP="00BC784B">
            <w:pPr>
              <w:pStyle w:val="BodyTextIndent3"/>
              <w:ind w:left="0" w:firstLine="0"/>
              <w:jc w:val="center"/>
              <w:rPr>
                <w:szCs w:val="22"/>
              </w:rPr>
            </w:pPr>
            <w:r>
              <w:rPr>
                <w:szCs w:val="22"/>
              </w:rPr>
              <w:t>SY</w:t>
            </w:r>
          </w:p>
        </w:tc>
      </w:tr>
    </w:tbl>
    <w:p w:rsidR="00D74F65" w:rsidRPr="00135622" w:rsidRDefault="00D74F65" w:rsidP="00D74F65">
      <w:pPr>
        <w:tabs>
          <w:tab w:val="left" w:pos="-720"/>
          <w:tab w:val="left" w:pos="0"/>
          <w:tab w:val="left" w:pos="286"/>
          <w:tab w:val="left" w:pos="1000"/>
          <w:tab w:val="left" w:pos="1714"/>
        </w:tabs>
        <w:suppressAutoHyphens/>
        <w:rPr>
          <w:rFonts w:ascii="Arial" w:hAnsi="Arial" w:cs="Arial"/>
          <w:sz w:val="22"/>
          <w:szCs w:val="22"/>
        </w:rPr>
      </w:pPr>
    </w:p>
    <w:p w:rsidR="00FF72F9" w:rsidRPr="00617AB6" w:rsidRDefault="009C64F6" w:rsidP="00617AB6">
      <w:pPr>
        <w:widowControl w:val="0"/>
        <w:jc w:val="center"/>
        <w:rPr>
          <w:rFonts w:ascii="Arial" w:hAnsi="Arial" w:cs="Arial"/>
          <w:b/>
          <w:sz w:val="22"/>
        </w:rPr>
      </w:pPr>
      <w:r>
        <w:rPr>
          <w:rFonts w:ascii="Arial" w:hAnsi="Arial" w:cs="Arial"/>
          <w:b/>
          <w:sz w:val="22"/>
        </w:rPr>
        <w:t>END OF SECTION 611</w:t>
      </w:r>
    </w:p>
    <w:sectPr w:rsidR="00FF72F9" w:rsidRPr="00617AB6" w:rsidSect="00617AB6">
      <w:headerReference w:type="default" r:id="rId6"/>
      <w:footerReference w:type="default" r:id="rId7"/>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8A" w:rsidRDefault="0030238A">
      <w:r>
        <w:separator/>
      </w:r>
    </w:p>
  </w:endnote>
  <w:endnote w:type="continuationSeparator" w:id="0">
    <w:p w:rsidR="0030238A" w:rsidRDefault="0030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64311B" w:rsidRPr="00F839A1">
      <w:tc>
        <w:tcPr>
          <w:tcW w:w="3960" w:type="dxa"/>
          <w:vAlign w:val="center"/>
        </w:tcPr>
        <w:p w:rsidR="0064311B" w:rsidRPr="00F839A1" w:rsidRDefault="0064311B"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64311B" w:rsidRPr="00F839A1" w:rsidRDefault="0064311B" w:rsidP="003612C1">
          <w:pPr>
            <w:pStyle w:val="Footer"/>
            <w:jc w:val="center"/>
            <w:rPr>
              <w:rFonts w:ascii="Arial" w:hAnsi="Arial" w:cs="Arial"/>
              <w:sz w:val="16"/>
              <w:szCs w:val="16"/>
            </w:rPr>
          </w:pPr>
        </w:p>
      </w:tc>
      <w:tc>
        <w:tcPr>
          <w:tcW w:w="3960" w:type="dxa"/>
          <w:vAlign w:val="center"/>
        </w:tcPr>
        <w:p w:rsidR="0064311B" w:rsidRPr="00F839A1" w:rsidRDefault="00D40EC2" w:rsidP="00884E3B">
          <w:pPr>
            <w:pStyle w:val="Footer"/>
            <w:jc w:val="right"/>
            <w:rPr>
              <w:rFonts w:ascii="Arial" w:hAnsi="Arial" w:cs="Arial"/>
              <w:sz w:val="16"/>
              <w:szCs w:val="16"/>
            </w:rPr>
          </w:pPr>
          <w:r w:rsidRPr="00F839A1">
            <w:rPr>
              <w:rFonts w:ascii="Arial" w:hAnsi="Arial" w:cs="Arial"/>
              <w:sz w:val="16"/>
              <w:szCs w:val="16"/>
            </w:rPr>
            <w:t xml:space="preserve">Bid No. </w:t>
          </w:r>
          <w:r w:rsidR="00884E3B">
            <w:rPr>
              <w:rFonts w:ascii="Arial" w:hAnsi="Arial" w:cs="Arial"/>
              <w:sz w:val="16"/>
              <w:szCs w:val="16"/>
            </w:rPr>
            <w:t>YY.XXX</w:t>
          </w:r>
          <w:r w:rsidRPr="00F839A1">
            <w:rPr>
              <w:rFonts w:ascii="Arial" w:hAnsi="Arial" w:cs="Arial"/>
              <w:sz w:val="16"/>
              <w:szCs w:val="16"/>
            </w:rPr>
            <w:t>XX</w:t>
          </w:r>
        </w:p>
      </w:tc>
    </w:tr>
    <w:tr w:rsidR="0064311B" w:rsidRPr="00F839A1">
      <w:tc>
        <w:tcPr>
          <w:tcW w:w="3960" w:type="dxa"/>
          <w:vAlign w:val="center"/>
        </w:tcPr>
        <w:p w:rsidR="0064311B" w:rsidRPr="00F839A1" w:rsidRDefault="0064311B" w:rsidP="003612C1">
          <w:pPr>
            <w:pStyle w:val="Footer"/>
            <w:rPr>
              <w:rFonts w:ascii="Arial" w:hAnsi="Arial" w:cs="Arial"/>
              <w:sz w:val="16"/>
              <w:szCs w:val="16"/>
            </w:rPr>
          </w:pPr>
        </w:p>
      </w:tc>
      <w:tc>
        <w:tcPr>
          <w:tcW w:w="1440" w:type="dxa"/>
          <w:vAlign w:val="center"/>
        </w:tcPr>
        <w:p w:rsidR="0064311B" w:rsidRPr="00F839A1" w:rsidRDefault="0064311B" w:rsidP="003612C1">
          <w:pPr>
            <w:pStyle w:val="Footer"/>
            <w:jc w:val="center"/>
            <w:rPr>
              <w:rFonts w:ascii="Arial" w:hAnsi="Arial" w:cs="Arial"/>
              <w:sz w:val="16"/>
              <w:szCs w:val="16"/>
            </w:rPr>
          </w:pPr>
        </w:p>
      </w:tc>
      <w:tc>
        <w:tcPr>
          <w:tcW w:w="3960" w:type="dxa"/>
          <w:vAlign w:val="center"/>
        </w:tcPr>
        <w:p w:rsidR="0064311B" w:rsidRPr="00F839A1" w:rsidRDefault="00D40EC2"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64311B" w:rsidRPr="00F839A1">
      <w:tc>
        <w:tcPr>
          <w:tcW w:w="3960" w:type="dxa"/>
          <w:vAlign w:val="center"/>
        </w:tcPr>
        <w:p w:rsidR="0064311B" w:rsidRPr="00F839A1" w:rsidRDefault="0064311B" w:rsidP="003612C1">
          <w:pPr>
            <w:pStyle w:val="Footer"/>
            <w:rPr>
              <w:rFonts w:ascii="Arial" w:hAnsi="Arial" w:cs="Arial"/>
              <w:sz w:val="16"/>
              <w:szCs w:val="16"/>
            </w:rPr>
          </w:pPr>
        </w:p>
      </w:tc>
      <w:tc>
        <w:tcPr>
          <w:tcW w:w="1440" w:type="dxa"/>
          <w:vAlign w:val="center"/>
        </w:tcPr>
        <w:p w:rsidR="0064311B" w:rsidRPr="00F839A1" w:rsidRDefault="0064311B" w:rsidP="003612C1">
          <w:pPr>
            <w:pStyle w:val="Footer"/>
            <w:jc w:val="center"/>
            <w:rPr>
              <w:rFonts w:ascii="Arial" w:hAnsi="Arial" w:cs="Arial"/>
              <w:sz w:val="16"/>
              <w:szCs w:val="16"/>
            </w:rPr>
          </w:pPr>
        </w:p>
      </w:tc>
      <w:tc>
        <w:tcPr>
          <w:tcW w:w="3960" w:type="dxa"/>
          <w:vAlign w:val="center"/>
        </w:tcPr>
        <w:p w:rsidR="0064311B" w:rsidRPr="00F839A1" w:rsidRDefault="0064311B" w:rsidP="003612C1">
          <w:pPr>
            <w:pStyle w:val="Footer"/>
            <w:jc w:val="right"/>
            <w:rPr>
              <w:rFonts w:ascii="Arial" w:hAnsi="Arial" w:cs="Arial"/>
              <w:sz w:val="16"/>
              <w:szCs w:val="16"/>
            </w:rPr>
          </w:pPr>
        </w:p>
      </w:tc>
    </w:tr>
    <w:tr w:rsidR="0064311B" w:rsidRPr="00F839A1">
      <w:tc>
        <w:tcPr>
          <w:tcW w:w="3960" w:type="dxa"/>
          <w:vAlign w:val="center"/>
        </w:tcPr>
        <w:p w:rsidR="0064311B" w:rsidRPr="00F839A1" w:rsidRDefault="0064311B" w:rsidP="003612C1">
          <w:pPr>
            <w:pStyle w:val="Footer"/>
            <w:rPr>
              <w:rFonts w:ascii="Arial" w:hAnsi="Arial" w:cs="Arial"/>
              <w:i/>
              <w:sz w:val="16"/>
              <w:szCs w:val="16"/>
            </w:rPr>
          </w:pPr>
        </w:p>
      </w:tc>
      <w:tc>
        <w:tcPr>
          <w:tcW w:w="1440" w:type="dxa"/>
          <w:vAlign w:val="center"/>
        </w:tcPr>
        <w:p w:rsidR="0064311B" w:rsidRPr="00F839A1" w:rsidRDefault="0064311B" w:rsidP="003612C1">
          <w:pPr>
            <w:pStyle w:val="Footer"/>
            <w:jc w:val="center"/>
            <w:rPr>
              <w:rFonts w:ascii="Arial" w:hAnsi="Arial" w:cs="Arial"/>
              <w:b/>
              <w:bCs/>
              <w:sz w:val="22"/>
              <w:szCs w:val="22"/>
            </w:rPr>
          </w:pPr>
          <w:r>
            <w:rPr>
              <w:rFonts w:ascii="Arial" w:hAnsi="Arial" w:cs="Arial"/>
              <w:b/>
              <w:bCs/>
              <w:sz w:val="22"/>
              <w:szCs w:val="22"/>
            </w:rPr>
            <w:t>SP-611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E73C67">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64311B" w:rsidRPr="00F839A1" w:rsidRDefault="0064311B" w:rsidP="003612C1">
          <w:pPr>
            <w:pStyle w:val="Footer"/>
            <w:jc w:val="right"/>
            <w:rPr>
              <w:rFonts w:ascii="Arial" w:hAnsi="Arial" w:cs="Arial"/>
              <w:sz w:val="16"/>
              <w:szCs w:val="16"/>
            </w:rPr>
          </w:pPr>
        </w:p>
      </w:tc>
    </w:tr>
  </w:tbl>
  <w:p w:rsidR="0064311B" w:rsidRPr="00F839A1" w:rsidRDefault="0064311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8A" w:rsidRDefault="0030238A">
      <w:r>
        <w:separator/>
      </w:r>
    </w:p>
  </w:footnote>
  <w:footnote w:type="continuationSeparator" w:id="0">
    <w:p w:rsidR="0030238A" w:rsidRDefault="0030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1B" w:rsidRPr="00F839A1" w:rsidRDefault="0064311B" w:rsidP="003A6482">
    <w:pPr>
      <w:pStyle w:val="Header"/>
      <w:jc w:val="right"/>
      <w:rPr>
        <w:rFonts w:ascii="Arial" w:hAnsi="Arial" w:cs="Arial"/>
        <w:b/>
        <w:sz w:val="22"/>
        <w:szCs w:val="22"/>
      </w:rPr>
    </w:pPr>
    <w:r>
      <w:rPr>
        <w:rFonts w:ascii="Arial" w:hAnsi="Arial" w:cs="Arial"/>
        <w:b/>
        <w:sz w:val="22"/>
        <w:szCs w:val="22"/>
      </w:rPr>
      <w:t>SP 611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482"/>
    <w:rsid w:val="00047FD3"/>
    <w:rsid w:val="00186F3F"/>
    <w:rsid w:val="001B089D"/>
    <w:rsid w:val="001F77CB"/>
    <w:rsid w:val="0026541C"/>
    <w:rsid w:val="00281A7C"/>
    <w:rsid w:val="0030238A"/>
    <w:rsid w:val="003117FF"/>
    <w:rsid w:val="003612C1"/>
    <w:rsid w:val="003A6482"/>
    <w:rsid w:val="004821DA"/>
    <w:rsid w:val="00484591"/>
    <w:rsid w:val="005055AA"/>
    <w:rsid w:val="0050731E"/>
    <w:rsid w:val="00532090"/>
    <w:rsid w:val="0056042B"/>
    <w:rsid w:val="0060407C"/>
    <w:rsid w:val="00611388"/>
    <w:rsid w:val="00617AB6"/>
    <w:rsid w:val="0064311B"/>
    <w:rsid w:val="00884E3B"/>
    <w:rsid w:val="00896112"/>
    <w:rsid w:val="008C3BC4"/>
    <w:rsid w:val="00996371"/>
    <w:rsid w:val="009C64F6"/>
    <w:rsid w:val="00A442C8"/>
    <w:rsid w:val="00BC784B"/>
    <w:rsid w:val="00BE21B9"/>
    <w:rsid w:val="00BE4494"/>
    <w:rsid w:val="00BF2418"/>
    <w:rsid w:val="00C601C1"/>
    <w:rsid w:val="00C947F4"/>
    <w:rsid w:val="00CF5723"/>
    <w:rsid w:val="00D40EC2"/>
    <w:rsid w:val="00D74F65"/>
    <w:rsid w:val="00E368AF"/>
    <w:rsid w:val="00E56123"/>
    <w:rsid w:val="00E73C67"/>
    <w:rsid w:val="00EA377E"/>
    <w:rsid w:val="00ED3552"/>
    <w:rsid w:val="00EF0BCF"/>
    <w:rsid w:val="00F839A1"/>
    <w:rsid w:val="00FC019C"/>
    <w:rsid w:val="00FC13F1"/>
    <w:rsid w:val="00FE39B3"/>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E889"/>
  <w15:docId w15:val="{32B35015-FDCD-4321-B533-807F8347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4</cp:revision>
  <dcterms:created xsi:type="dcterms:W3CDTF">2012-08-27T20:06:00Z</dcterms:created>
  <dcterms:modified xsi:type="dcterms:W3CDTF">2020-09-03T00:42:00Z</dcterms:modified>
</cp:coreProperties>
</file>