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35" w:rsidRPr="00C21778" w:rsidRDefault="00BC0235" w:rsidP="000F5811">
      <w:pPr>
        <w:pStyle w:val="Heading3"/>
      </w:pPr>
      <w:r w:rsidRPr="00C21778">
        <w:t>SECTION 501</w:t>
      </w:r>
      <w:r w:rsidR="00C146EC">
        <w:t xml:space="preserve"> – PORTLAND </w:t>
      </w:r>
      <w:r w:rsidRPr="00C21778">
        <w:t>CEMENT CONCRETE</w:t>
      </w:r>
    </w:p>
    <w:p w:rsidR="00BC0235" w:rsidRPr="00C21778" w:rsidRDefault="00BC0235" w:rsidP="00793627">
      <w:pPr>
        <w:jc w:val="center"/>
        <w:rPr>
          <w:rFonts w:ascii="Arial" w:hAnsi="Arial" w:cs="Arial"/>
          <w:b/>
          <w:sz w:val="22"/>
          <w:szCs w:val="22"/>
        </w:rPr>
      </w:pPr>
    </w:p>
    <w:p w:rsidR="00BC0235" w:rsidRPr="00C21778" w:rsidRDefault="00BC0235" w:rsidP="00793627">
      <w:pPr>
        <w:jc w:val="center"/>
        <w:rPr>
          <w:rFonts w:ascii="Arial" w:hAnsi="Arial" w:cs="Arial"/>
          <w:b/>
          <w:sz w:val="22"/>
          <w:szCs w:val="22"/>
        </w:rPr>
      </w:pPr>
      <w:r w:rsidRPr="00C21778">
        <w:rPr>
          <w:rFonts w:ascii="Arial" w:hAnsi="Arial" w:cs="Arial"/>
          <w:b/>
          <w:sz w:val="22"/>
          <w:szCs w:val="22"/>
        </w:rPr>
        <w:t>DESCRIPTION</w:t>
      </w:r>
    </w:p>
    <w:p w:rsidR="00BC0235" w:rsidRPr="00C21778" w:rsidRDefault="00BC0235" w:rsidP="00793627">
      <w:pPr>
        <w:jc w:val="both"/>
        <w:rPr>
          <w:rFonts w:ascii="Arial" w:hAnsi="Arial" w:cs="Arial"/>
          <w:sz w:val="22"/>
          <w:szCs w:val="22"/>
        </w:rPr>
      </w:pPr>
    </w:p>
    <w:p w:rsidR="00BC0235" w:rsidRPr="00C21778" w:rsidRDefault="009F757F" w:rsidP="00C146EC">
      <w:pPr>
        <w:ind w:left="1440" w:hanging="1440"/>
        <w:jc w:val="both"/>
        <w:rPr>
          <w:rFonts w:ascii="Arial" w:hAnsi="Arial" w:cs="Arial"/>
          <w:sz w:val="22"/>
          <w:szCs w:val="22"/>
        </w:rPr>
      </w:pPr>
      <w:r>
        <w:rPr>
          <w:rFonts w:ascii="Arial" w:hAnsi="Arial" w:cs="Arial"/>
          <w:b/>
          <w:sz w:val="22"/>
          <w:szCs w:val="22"/>
        </w:rPr>
        <w:t>501.01</w:t>
      </w:r>
      <w:r w:rsidR="00C146EC">
        <w:rPr>
          <w:rFonts w:ascii="Arial" w:hAnsi="Arial" w:cs="Arial"/>
          <w:b/>
          <w:sz w:val="22"/>
          <w:szCs w:val="22"/>
        </w:rPr>
        <w:t>.01</w:t>
      </w:r>
      <w:r w:rsidR="00C146EC">
        <w:rPr>
          <w:rFonts w:ascii="Arial" w:hAnsi="Arial" w:cs="Arial"/>
          <w:b/>
          <w:sz w:val="22"/>
          <w:szCs w:val="22"/>
        </w:rPr>
        <w:tab/>
      </w:r>
      <w:r w:rsidR="00BC0235" w:rsidRPr="00C21778">
        <w:rPr>
          <w:rFonts w:ascii="Arial" w:hAnsi="Arial" w:cs="Arial"/>
          <w:b/>
          <w:sz w:val="22"/>
          <w:szCs w:val="22"/>
        </w:rPr>
        <w:t>GENERAL</w:t>
      </w:r>
    </w:p>
    <w:p w:rsidR="00BC0235" w:rsidRPr="00C21778" w:rsidRDefault="00BC0235" w:rsidP="00793627">
      <w:pPr>
        <w:jc w:val="both"/>
        <w:rPr>
          <w:rFonts w:ascii="Arial" w:hAnsi="Arial" w:cs="Arial"/>
          <w:sz w:val="22"/>
          <w:szCs w:val="22"/>
        </w:rPr>
      </w:pPr>
    </w:p>
    <w:p w:rsidR="00BC0235" w:rsidRPr="00C21778" w:rsidRDefault="00BC0235" w:rsidP="00793627">
      <w:pPr>
        <w:jc w:val="both"/>
        <w:rPr>
          <w:rFonts w:ascii="Arial" w:hAnsi="Arial" w:cs="Arial"/>
          <w:b/>
          <w:i/>
          <w:caps/>
          <w:sz w:val="22"/>
          <w:szCs w:val="22"/>
        </w:rPr>
      </w:pPr>
      <w:r w:rsidRPr="00C21778">
        <w:rPr>
          <w:rFonts w:ascii="Arial" w:hAnsi="Arial" w:cs="Arial"/>
          <w:b/>
          <w:i/>
          <w:caps/>
          <w:sz w:val="22"/>
          <w:szCs w:val="22"/>
        </w:rPr>
        <w:t xml:space="preserve">Add the following </w:t>
      </w:r>
      <w:r w:rsidR="00DF66F2">
        <w:rPr>
          <w:rFonts w:ascii="Arial" w:hAnsi="Arial" w:cs="Arial"/>
          <w:b/>
          <w:i/>
          <w:caps/>
          <w:sz w:val="22"/>
          <w:szCs w:val="22"/>
        </w:rPr>
        <w:t>t</w:t>
      </w:r>
      <w:r w:rsidRPr="00C21778">
        <w:rPr>
          <w:rFonts w:ascii="Arial" w:hAnsi="Arial" w:cs="Arial"/>
          <w:b/>
          <w:i/>
          <w:caps/>
          <w:sz w:val="22"/>
          <w:szCs w:val="22"/>
        </w:rPr>
        <w:t>o this subsection:</w:t>
      </w:r>
    </w:p>
    <w:p w:rsidR="00BC0235" w:rsidRPr="00C21778" w:rsidRDefault="00BC0235" w:rsidP="00793627">
      <w:pPr>
        <w:jc w:val="both"/>
        <w:rPr>
          <w:rFonts w:ascii="Arial" w:hAnsi="Arial" w:cs="Arial"/>
          <w:sz w:val="22"/>
          <w:szCs w:val="22"/>
        </w:rPr>
      </w:pPr>
    </w:p>
    <w:p w:rsidR="00BC0235" w:rsidRDefault="004B20C9" w:rsidP="004B20C9">
      <w:pPr>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BC0235" w:rsidRPr="00C21778">
        <w:rPr>
          <w:rFonts w:ascii="Arial" w:hAnsi="Arial" w:cs="Arial"/>
          <w:sz w:val="22"/>
          <w:szCs w:val="22"/>
        </w:rPr>
        <w:t>All cement used on the work shall be standard brand Portland cement conforming to the "Specifications for Portland Cement" (ASTM C150), Type V, in accordance with requirements contained in Section 701 of the USS</w:t>
      </w:r>
      <w:r w:rsidR="00DF66F2">
        <w:rPr>
          <w:rFonts w:ascii="Arial" w:hAnsi="Arial" w:cs="Arial"/>
          <w:sz w:val="22"/>
          <w:szCs w:val="22"/>
        </w:rPr>
        <w:t>.</w:t>
      </w:r>
    </w:p>
    <w:p w:rsidR="00DF66F2" w:rsidRPr="00C21778" w:rsidRDefault="00DF66F2" w:rsidP="00793627">
      <w:pPr>
        <w:jc w:val="both"/>
        <w:rPr>
          <w:rFonts w:ascii="Arial" w:hAnsi="Arial" w:cs="Arial"/>
          <w:sz w:val="22"/>
          <w:szCs w:val="22"/>
        </w:rPr>
      </w:pPr>
    </w:p>
    <w:p w:rsidR="00BC0235" w:rsidRPr="00C21778" w:rsidRDefault="00BC0235" w:rsidP="00793627">
      <w:pPr>
        <w:jc w:val="center"/>
        <w:rPr>
          <w:rFonts w:ascii="Arial" w:hAnsi="Arial" w:cs="Arial"/>
          <w:sz w:val="22"/>
          <w:szCs w:val="22"/>
        </w:rPr>
      </w:pPr>
      <w:r w:rsidRPr="00C21778">
        <w:rPr>
          <w:rFonts w:ascii="Arial" w:hAnsi="Arial" w:cs="Arial"/>
          <w:b/>
          <w:sz w:val="22"/>
          <w:szCs w:val="22"/>
        </w:rPr>
        <w:t>MATERIALS</w:t>
      </w:r>
    </w:p>
    <w:p w:rsidR="00BC0235" w:rsidRPr="00C21778" w:rsidRDefault="00BC0235" w:rsidP="00793627">
      <w:pPr>
        <w:jc w:val="both"/>
        <w:rPr>
          <w:rFonts w:ascii="Arial" w:hAnsi="Arial" w:cs="Arial"/>
          <w:sz w:val="22"/>
          <w:szCs w:val="22"/>
        </w:rPr>
      </w:pPr>
    </w:p>
    <w:p w:rsidR="00BC0235" w:rsidRPr="00C21778" w:rsidRDefault="00C146EC" w:rsidP="00C146EC">
      <w:pPr>
        <w:ind w:left="1440" w:hanging="1440"/>
        <w:jc w:val="both"/>
        <w:rPr>
          <w:rFonts w:ascii="Arial" w:hAnsi="Arial" w:cs="Arial"/>
          <w:sz w:val="22"/>
          <w:szCs w:val="22"/>
        </w:rPr>
      </w:pPr>
      <w:r>
        <w:rPr>
          <w:rFonts w:ascii="Arial" w:hAnsi="Arial" w:cs="Arial"/>
          <w:b/>
          <w:sz w:val="22"/>
          <w:szCs w:val="22"/>
        </w:rPr>
        <w:t>501.02.03</w:t>
      </w:r>
      <w:r w:rsidR="004B20C9">
        <w:rPr>
          <w:rFonts w:ascii="Arial" w:hAnsi="Arial" w:cs="Arial"/>
          <w:b/>
          <w:sz w:val="22"/>
          <w:szCs w:val="22"/>
        </w:rPr>
        <w:tab/>
      </w:r>
      <w:r w:rsidR="00BC0235" w:rsidRPr="00C21778">
        <w:rPr>
          <w:rFonts w:ascii="Arial" w:hAnsi="Arial" w:cs="Arial"/>
          <w:b/>
          <w:sz w:val="22"/>
          <w:szCs w:val="22"/>
        </w:rPr>
        <w:t>ADMIXTURES</w:t>
      </w:r>
    </w:p>
    <w:p w:rsidR="00BC0235" w:rsidRPr="00C21778" w:rsidRDefault="00BC0235" w:rsidP="00793627">
      <w:pPr>
        <w:jc w:val="both"/>
        <w:rPr>
          <w:rFonts w:ascii="Arial" w:hAnsi="Arial" w:cs="Arial"/>
          <w:sz w:val="22"/>
          <w:szCs w:val="22"/>
        </w:rPr>
      </w:pPr>
    </w:p>
    <w:p w:rsidR="00BC0235" w:rsidRPr="00C21778" w:rsidRDefault="00BC0235" w:rsidP="00793627">
      <w:pPr>
        <w:jc w:val="both"/>
        <w:rPr>
          <w:rFonts w:ascii="Arial" w:hAnsi="Arial" w:cs="Arial"/>
          <w:b/>
          <w:i/>
          <w:caps/>
          <w:sz w:val="22"/>
          <w:szCs w:val="22"/>
        </w:rPr>
      </w:pPr>
      <w:r w:rsidRPr="00C21778">
        <w:rPr>
          <w:rFonts w:ascii="Arial" w:hAnsi="Arial" w:cs="Arial"/>
          <w:b/>
          <w:i/>
          <w:caps/>
          <w:sz w:val="22"/>
          <w:szCs w:val="22"/>
        </w:rPr>
        <w:t>ADD The following to this subsection:</w:t>
      </w:r>
    </w:p>
    <w:p w:rsidR="00BC0235" w:rsidRPr="00C21778" w:rsidRDefault="00BC0235" w:rsidP="00793627">
      <w:pPr>
        <w:jc w:val="both"/>
        <w:rPr>
          <w:rFonts w:ascii="Arial" w:hAnsi="Arial" w:cs="Arial"/>
          <w:sz w:val="22"/>
          <w:szCs w:val="22"/>
        </w:rPr>
      </w:pPr>
    </w:p>
    <w:p w:rsidR="00BC0235" w:rsidRPr="00C21778" w:rsidRDefault="00975552" w:rsidP="00975552">
      <w:pPr>
        <w:ind w:left="540" w:hanging="540"/>
        <w:jc w:val="both"/>
        <w:rPr>
          <w:rFonts w:ascii="Arial" w:hAnsi="Arial" w:cs="Arial"/>
          <w:sz w:val="22"/>
          <w:szCs w:val="22"/>
        </w:rPr>
      </w:pPr>
      <w:r>
        <w:rPr>
          <w:rFonts w:ascii="Arial" w:hAnsi="Arial" w:cs="Arial"/>
          <w:sz w:val="22"/>
          <w:szCs w:val="22"/>
        </w:rPr>
        <w:t>Q.</w:t>
      </w:r>
      <w:r>
        <w:rPr>
          <w:rFonts w:ascii="Arial" w:hAnsi="Arial" w:cs="Arial"/>
          <w:sz w:val="22"/>
          <w:szCs w:val="22"/>
        </w:rPr>
        <w:tab/>
      </w:r>
      <w:r w:rsidR="00BC0235" w:rsidRPr="00C21778">
        <w:rPr>
          <w:rFonts w:ascii="Arial" w:hAnsi="Arial" w:cs="Arial"/>
          <w:sz w:val="22"/>
          <w:szCs w:val="22"/>
        </w:rPr>
        <w:t>The use of calcium chloride shall not be</w:t>
      </w:r>
      <w:r w:rsidR="00280A25">
        <w:rPr>
          <w:rFonts w:ascii="Arial" w:hAnsi="Arial" w:cs="Arial"/>
          <w:sz w:val="22"/>
          <w:szCs w:val="22"/>
        </w:rPr>
        <w:t xml:space="preserve"> </w:t>
      </w:r>
      <w:r w:rsidR="00BC0235" w:rsidRPr="00C21778">
        <w:rPr>
          <w:rFonts w:ascii="Arial" w:hAnsi="Arial" w:cs="Arial"/>
          <w:sz w:val="22"/>
          <w:szCs w:val="22"/>
        </w:rPr>
        <w:t>permitted.</w:t>
      </w:r>
    </w:p>
    <w:p w:rsidR="00BC0235" w:rsidRPr="00C21778" w:rsidRDefault="00BC0235" w:rsidP="00793627">
      <w:pPr>
        <w:jc w:val="both"/>
        <w:rPr>
          <w:rFonts w:ascii="Arial" w:hAnsi="Arial" w:cs="Arial"/>
          <w:sz w:val="22"/>
          <w:szCs w:val="22"/>
        </w:rPr>
      </w:pPr>
    </w:p>
    <w:p w:rsidR="00BC0235" w:rsidRPr="00C21778" w:rsidRDefault="00BC0235" w:rsidP="00793627">
      <w:pPr>
        <w:jc w:val="center"/>
        <w:rPr>
          <w:rFonts w:ascii="Arial" w:hAnsi="Arial" w:cs="Arial"/>
          <w:b/>
          <w:sz w:val="22"/>
          <w:szCs w:val="22"/>
        </w:rPr>
      </w:pPr>
      <w:r w:rsidRPr="00C21778">
        <w:rPr>
          <w:rFonts w:ascii="Arial" w:hAnsi="Arial" w:cs="Arial"/>
          <w:b/>
          <w:sz w:val="22"/>
          <w:szCs w:val="22"/>
        </w:rPr>
        <w:t>CONSTRUCTION</w:t>
      </w:r>
    </w:p>
    <w:p w:rsidR="00BC0235" w:rsidRPr="00C21778" w:rsidRDefault="00BC0235" w:rsidP="00793627">
      <w:pPr>
        <w:jc w:val="both"/>
        <w:rPr>
          <w:rFonts w:ascii="Arial" w:hAnsi="Arial" w:cs="Arial"/>
          <w:sz w:val="22"/>
          <w:szCs w:val="22"/>
        </w:rPr>
      </w:pPr>
    </w:p>
    <w:p w:rsidR="00BC0235" w:rsidRPr="00C21778" w:rsidRDefault="00C146EC" w:rsidP="00C146EC">
      <w:pPr>
        <w:ind w:left="1440" w:hanging="1440"/>
        <w:jc w:val="both"/>
        <w:rPr>
          <w:rFonts w:ascii="Arial" w:hAnsi="Arial" w:cs="Arial"/>
          <w:b/>
          <w:sz w:val="22"/>
          <w:szCs w:val="22"/>
        </w:rPr>
      </w:pPr>
      <w:r>
        <w:rPr>
          <w:rFonts w:ascii="Arial" w:hAnsi="Arial" w:cs="Arial"/>
          <w:b/>
          <w:sz w:val="22"/>
          <w:szCs w:val="22"/>
        </w:rPr>
        <w:t>501.03.04</w:t>
      </w:r>
      <w:r>
        <w:rPr>
          <w:rFonts w:ascii="Arial" w:hAnsi="Arial" w:cs="Arial"/>
          <w:b/>
          <w:sz w:val="22"/>
          <w:szCs w:val="22"/>
        </w:rPr>
        <w:tab/>
      </w:r>
      <w:r w:rsidR="00BC0235" w:rsidRPr="00C21778">
        <w:rPr>
          <w:rFonts w:ascii="Arial" w:hAnsi="Arial" w:cs="Arial"/>
          <w:b/>
          <w:sz w:val="22"/>
          <w:szCs w:val="22"/>
        </w:rPr>
        <w:t>CLASSIFICATION AND PROPORTIONS</w:t>
      </w:r>
    </w:p>
    <w:p w:rsidR="00BC0235" w:rsidRPr="00C21778" w:rsidRDefault="00BC0235" w:rsidP="00793627">
      <w:pPr>
        <w:jc w:val="both"/>
        <w:rPr>
          <w:rFonts w:ascii="Arial" w:hAnsi="Arial" w:cs="Arial"/>
          <w:sz w:val="22"/>
          <w:szCs w:val="22"/>
        </w:rPr>
      </w:pPr>
    </w:p>
    <w:p w:rsidR="00BC0235" w:rsidRPr="00C21778" w:rsidRDefault="00BC0235" w:rsidP="00793627">
      <w:pPr>
        <w:jc w:val="both"/>
        <w:rPr>
          <w:rFonts w:ascii="Arial" w:hAnsi="Arial" w:cs="Arial"/>
          <w:b/>
          <w:i/>
          <w:caps/>
          <w:sz w:val="22"/>
          <w:szCs w:val="22"/>
        </w:rPr>
      </w:pPr>
      <w:r w:rsidRPr="00C21778">
        <w:rPr>
          <w:rFonts w:ascii="Arial" w:hAnsi="Arial" w:cs="Arial"/>
          <w:b/>
          <w:i/>
          <w:caps/>
          <w:sz w:val="22"/>
          <w:szCs w:val="22"/>
        </w:rPr>
        <w:t>ADD The following PARAGRAPH to this subsection:</w:t>
      </w:r>
    </w:p>
    <w:p w:rsidR="00BC0235" w:rsidRPr="00C21778" w:rsidRDefault="00BC0235" w:rsidP="00793627">
      <w:pPr>
        <w:jc w:val="both"/>
        <w:rPr>
          <w:rFonts w:ascii="Arial" w:hAnsi="Arial" w:cs="Arial"/>
          <w:sz w:val="22"/>
          <w:szCs w:val="22"/>
        </w:rPr>
      </w:pPr>
    </w:p>
    <w:p w:rsidR="00BC0235" w:rsidRPr="00C21778" w:rsidRDefault="00975552" w:rsidP="00975552">
      <w:pPr>
        <w:ind w:left="540" w:hanging="540"/>
        <w:jc w:val="both"/>
        <w:rPr>
          <w:rFonts w:ascii="Arial" w:hAnsi="Arial" w:cs="Arial"/>
          <w:sz w:val="22"/>
          <w:szCs w:val="22"/>
        </w:rPr>
      </w:pPr>
      <w:r>
        <w:rPr>
          <w:rFonts w:ascii="Arial" w:hAnsi="Arial" w:cs="Arial"/>
          <w:sz w:val="22"/>
          <w:szCs w:val="22"/>
        </w:rPr>
        <w:t>F.</w:t>
      </w:r>
      <w:r>
        <w:rPr>
          <w:rFonts w:ascii="Arial" w:hAnsi="Arial" w:cs="Arial"/>
          <w:sz w:val="22"/>
          <w:szCs w:val="22"/>
        </w:rPr>
        <w:tab/>
      </w:r>
      <w:r w:rsidR="00BC0235" w:rsidRPr="00C21778">
        <w:rPr>
          <w:rFonts w:ascii="Arial" w:hAnsi="Arial" w:cs="Arial"/>
          <w:sz w:val="22"/>
          <w:szCs w:val="22"/>
        </w:rPr>
        <w:t>Concrete shall be composed of cement, admixtures (when approved), aggregates and water. These materials shall be as specified. The exact proportions in which these materials are to be used for different parts of the work shall be determined by the Contractor and submitted to the Engineer for review prior to use in the work. In general, the mix shall be so designed as to produce concrete capable of being deposited so as to obtain maximum density and minimum shrinkage and, where deposited in forms, to have maximum smoothness of surface. Mix designs where sand represents more than 41 percent of the total weight of fine and</w:t>
      </w:r>
      <w:r w:rsidR="00280A25">
        <w:rPr>
          <w:rFonts w:ascii="Arial" w:hAnsi="Arial" w:cs="Arial"/>
          <w:sz w:val="22"/>
          <w:szCs w:val="22"/>
        </w:rPr>
        <w:t xml:space="preserve"> coarse aggregate shall not be </w:t>
      </w:r>
      <w:r w:rsidR="00BC0235" w:rsidRPr="00C21778">
        <w:rPr>
          <w:rFonts w:ascii="Arial" w:hAnsi="Arial" w:cs="Arial"/>
          <w:sz w:val="22"/>
          <w:szCs w:val="22"/>
        </w:rPr>
        <w:t xml:space="preserve">permitted. The proportions shall be changed whenever necessary or desirable in the opinion of the Engineer. Concrete mixes shall be designed by a Registered Professional Engineer in the State of </w:t>
      </w:r>
      <w:smartTag w:uri="urn:schemas-microsoft-com:office:smarttags" w:element="State">
        <w:smartTag w:uri="urn:schemas-microsoft-com:office:smarttags" w:element="place">
          <w:r w:rsidR="00BC0235" w:rsidRPr="00C21778">
            <w:rPr>
              <w:rFonts w:ascii="Arial" w:hAnsi="Arial" w:cs="Arial"/>
              <w:sz w:val="22"/>
              <w:szCs w:val="22"/>
            </w:rPr>
            <w:t>Nevada</w:t>
          </w:r>
        </w:smartTag>
      </w:smartTag>
      <w:r w:rsidR="00BC0235" w:rsidRPr="00C21778">
        <w:rPr>
          <w:rFonts w:ascii="Arial" w:hAnsi="Arial" w:cs="Arial"/>
          <w:sz w:val="22"/>
          <w:szCs w:val="22"/>
        </w:rPr>
        <w:t xml:space="preserve"> representing a qualified independent testing laboratory and approved in advance by the Engineer. Concrete mixing operations shall conform to ASTM C 94. Water shall not be added to concrete after leaving the batch plant unless specifically authorized by the Engineer.</w:t>
      </w:r>
    </w:p>
    <w:p w:rsidR="00BC0235" w:rsidRPr="00C21778" w:rsidRDefault="00BC0235" w:rsidP="00793627">
      <w:pPr>
        <w:jc w:val="both"/>
        <w:rPr>
          <w:rFonts w:ascii="Arial" w:hAnsi="Arial" w:cs="Arial"/>
          <w:sz w:val="22"/>
          <w:szCs w:val="22"/>
        </w:rPr>
      </w:pPr>
    </w:p>
    <w:p w:rsidR="00BC0235" w:rsidRPr="00C21778" w:rsidRDefault="00C146EC" w:rsidP="00C146EC">
      <w:pPr>
        <w:ind w:left="1440" w:hanging="1440"/>
        <w:jc w:val="both"/>
        <w:rPr>
          <w:rFonts w:ascii="Arial" w:hAnsi="Arial" w:cs="Arial"/>
          <w:sz w:val="22"/>
          <w:szCs w:val="22"/>
        </w:rPr>
      </w:pPr>
      <w:r>
        <w:rPr>
          <w:rFonts w:ascii="Arial" w:hAnsi="Arial" w:cs="Arial"/>
          <w:b/>
          <w:sz w:val="22"/>
          <w:szCs w:val="22"/>
        </w:rPr>
        <w:t>501.03.10</w:t>
      </w:r>
      <w:r>
        <w:rPr>
          <w:rFonts w:ascii="Arial" w:hAnsi="Arial" w:cs="Arial"/>
          <w:b/>
          <w:sz w:val="22"/>
          <w:szCs w:val="22"/>
        </w:rPr>
        <w:tab/>
      </w:r>
      <w:r w:rsidR="00BC0235" w:rsidRPr="00C21778">
        <w:rPr>
          <w:rFonts w:ascii="Arial" w:hAnsi="Arial" w:cs="Arial"/>
          <w:b/>
          <w:sz w:val="22"/>
          <w:szCs w:val="22"/>
        </w:rPr>
        <w:t>WEATHER LIMITATIONS</w:t>
      </w:r>
    </w:p>
    <w:p w:rsidR="00BC0235" w:rsidRPr="00C21778" w:rsidRDefault="00BC0235" w:rsidP="00793627">
      <w:pPr>
        <w:jc w:val="both"/>
        <w:rPr>
          <w:rFonts w:ascii="Arial" w:hAnsi="Arial" w:cs="Arial"/>
          <w:sz w:val="22"/>
          <w:szCs w:val="22"/>
        </w:rPr>
      </w:pPr>
    </w:p>
    <w:p w:rsidR="00BC0235" w:rsidRPr="00C21778" w:rsidRDefault="00BC0235" w:rsidP="00793627">
      <w:pPr>
        <w:jc w:val="both"/>
        <w:rPr>
          <w:rFonts w:ascii="Arial" w:hAnsi="Arial" w:cs="Arial"/>
          <w:b/>
          <w:i/>
          <w:sz w:val="22"/>
          <w:szCs w:val="22"/>
        </w:rPr>
      </w:pPr>
      <w:r w:rsidRPr="00C21778">
        <w:rPr>
          <w:rFonts w:ascii="Arial" w:hAnsi="Arial" w:cs="Arial"/>
          <w:b/>
          <w:i/>
          <w:sz w:val="22"/>
          <w:szCs w:val="22"/>
        </w:rPr>
        <w:t>ADD THE FOLLOWING PARAGRAPH TO “PART A: GENERAL” OF THIS SUBSECTION:</w:t>
      </w:r>
    </w:p>
    <w:p w:rsidR="00BC0235" w:rsidRPr="00C21778" w:rsidRDefault="00BC0235" w:rsidP="00793627">
      <w:pPr>
        <w:jc w:val="both"/>
        <w:rPr>
          <w:rFonts w:ascii="Arial" w:hAnsi="Arial" w:cs="Arial"/>
          <w:sz w:val="22"/>
          <w:szCs w:val="22"/>
        </w:rPr>
      </w:pPr>
    </w:p>
    <w:p w:rsidR="00BC0235" w:rsidRPr="00C21778" w:rsidRDefault="00975552" w:rsidP="00975552">
      <w:pPr>
        <w:ind w:left="1080" w:hanging="540"/>
        <w:jc w:val="both"/>
        <w:rPr>
          <w:rFonts w:ascii="Arial" w:hAnsi="Arial" w:cs="Arial"/>
          <w:sz w:val="22"/>
          <w:szCs w:val="22"/>
        </w:rPr>
      </w:pPr>
      <w:r>
        <w:rPr>
          <w:rFonts w:ascii="Arial" w:hAnsi="Arial" w:cs="Arial"/>
          <w:sz w:val="22"/>
          <w:szCs w:val="22"/>
        </w:rPr>
        <w:t>4.</w:t>
      </w:r>
      <w:r>
        <w:rPr>
          <w:rFonts w:ascii="Arial" w:hAnsi="Arial" w:cs="Arial"/>
          <w:sz w:val="22"/>
          <w:szCs w:val="22"/>
        </w:rPr>
        <w:tab/>
      </w:r>
      <w:r w:rsidR="00BC0235" w:rsidRPr="00C21778">
        <w:rPr>
          <w:rFonts w:ascii="Arial" w:hAnsi="Arial" w:cs="Arial"/>
          <w:sz w:val="22"/>
          <w:szCs w:val="22"/>
        </w:rPr>
        <w:t>All exposed concrete surfaces shall be sprayed liberally with an evaporation retarder</w:t>
      </w:r>
      <w:r w:rsidR="003A240B" w:rsidRPr="003A240B">
        <w:rPr>
          <w:rFonts w:ascii="Arial" w:hAnsi="Arial" w:cs="Arial"/>
          <w:sz w:val="22"/>
          <w:szCs w:val="22"/>
        </w:rPr>
        <w:t xml:space="preserve"> </w:t>
      </w:r>
      <w:r w:rsidR="00BC0235" w:rsidRPr="00C21778">
        <w:rPr>
          <w:rFonts w:ascii="Arial" w:hAnsi="Arial" w:cs="Arial"/>
          <w:sz w:val="22"/>
          <w:szCs w:val="22"/>
        </w:rPr>
        <w:t xml:space="preserve">when the ambient air temperature is greater than 100 degrees F.; or when the ambient air temperature is above 90 degrees F. and the wind speed is above 20 mph; or as directed by the Engineer.  </w:t>
      </w:r>
      <w:r w:rsidR="001459C1">
        <w:rPr>
          <w:rFonts w:ascii="Arial" w:hAnsi="Arial" w:cs="Arial"/>
          <w:sz w:val="22"/>
          <w:szCs w:val="22"/>
        </w:rPr>
        <w:t xml:space="preserve">Evaporation retarders shall be </w:t>
      </w:r>
      <w:r w:rsidR="00A110F1">
        <w:rPr>
          <w:rFonts w:ascii="Arial" w:hAnsi="Arial" w:cs="Arial"/>
          <w:sz w:val="22"/>
          <w:szCs w:val="22"/>
        </w:rPr>
        <w:t xml:space="preserve">per </w:t>
      </w:r>
      <w:bookmarkStart w:id="0" w:name="_GoBack"/>
      <w:bookmarkEnd w:id="0"/>
      <w:r w:rsidR="001459C1" w:rsidRPr="001459C1">
        <w:rPr>
          <w:rFonts w:ascii="Arial" w:hAnsi="Arial" w:cs="Arial"/>
          <w:sz w:val="22"/>
          <w:szCs w:val="22"/>
        </w:rPr>
        <w:t xml:space="preserve">the Qualified </w:t>
      </w:r>
      <w:r w:rsidR="001459C1" w:rsidRPr="001459C1">
        <w:rPr>
          <w:rFonts w:ascii="Arial" w:hAnsi="Arial" w:cs="Arial"/>
          <w:sz w:val="22"/>
          <w:szCs w:val="22"/>
        </w:rPr>
        <w:lastRenderedPageBreak/>
        <w:t>Products List established by the Nevada Department of Transportation</w:t>
      </w:r>
      <w:r w:rsidR="001459C1">
        <w:rPr>
          <w:rFonts w:ascii="Arial" w:hAnsi="Arial" w:cs="Arial"/>
          <w:sz w:val="22"/>
          <w:szCs w:val="22"/>
        </w:rPr>
        <w:t xml:space="preserve">.  </w:t>
      </w:r>
      <w:r w:rsidR="00BC0235" w:rsidRPr="00C21778">
        <w:rPr>
          <w:rFonts w:ascii="Arial" w:hAnsi="Arial" w:cs="Arial"/>
          <w:sz w:val="22"/>
          <w:szCs w:val="22"/>
        </w:rPr>
        <w:t>Spraying shall be per manufacturer’s recommendation and shall occur immediately upon completion of the finish.</w:t>
      </w:r>
    </w:p>
    <w:p w:rsidR="00BC0235" w:rsidRPr="00C21778" w:rsidRDefault="00BC0235" w:rsidP="00793627">
      <w:pPr>
        <w:jc w:val="both"/>
        <w:rPr>
          <w:rFonts w:ascii="Arial" w:hAnsi="Arial" w:cs="Arial"/>
          <w:sz w:val="22"/>
          <w:szCs w:val="22"/>
        </w:rPr>
      </w:pPr>
    </w:p>
    <w:p w:rsidR="00BC0235" w:rsidRPr="00C21778" w:rsidRDefault="00BC0235" w:rsidP="00793627">
      <w:pPr>
        <w:jc w:val="both"/>
        <w:rPr>
          <w:rFonts w:ascii="Arial" w:hAnsi="Arial" w:cs="Arial"/>
          <w:sz w:val="22"/>
          <w:szCs w:val="22"/>
        </w:rPr>
      </w:pPr>
      <w:r w:rsidRPr="00C21778">
        <w:rPr>
          <w:rFonts w:ascii="Arial" w:hAnsi="Arial" w:cs="Arial"/>
          <w:b/>
          <w:i/>
          <w:sz w:val="22"/>
          <w:szCs w:val="22"/>
        </w:rPr>
        <w:t>ADD THE FOLLOWING PARAGRAPH TO “PART B: COLD WEATHER – GENERAL” OF THIS SUBSECTION:</w:t>
      </w:r>
    </w:p>
    <w:p w:rsidR="00BC0235" w:rsidRPr="00C21778" w:rsidRDefault="00BC0235" w:rsidP="00793627">
      <w:pPr>
        <w:pStyle w:val="BodyText"/>
        <w:spacing w:after="0"/>
        <w:jc w:val="both"/>
        <w:rPr>
          <w:rFonts w:ascii="Arial" w:hAnsi="Arial" w:cs="Arial"/>
          <w:sz w:val="22"/>
          <w:szCs w:val="22"/>
        </w:rPr>
      </w:pPr>
    </w:p>
    <w:p w:rsidR="00BC0235" w:rsidRPr="00C21778" w:rsidRDefault="00A04386" w:rsidP="00A04386">
      <w:pPr>
        <w:pStyle w:val="BodyText"/>
        <w:spacing w:after="0"/>
        <w:ind w:left="1080" w:hanging="540"/>
        <w:jc w:val="both"/>
        <w:rPr>
          <w:rFonts w:ascii="Arial" w:hAnsi="Arial" w:cs="Arial"/>
          <w:sz w:val="22"/>
          <w:szCs w:val="22"/>
        </w:rPr>
      </w:pPr>
      <w:r>
        <w:rPr>
          <w:rFonts w:ascii="Arial" w:hAnsi="Arial" w:cs="Arial"/>
          <w:sz w:val="22"/>
          <w:szCs w:val="22"/>
        </w:rPr>
        <w:t>7.</w:t>
      </w:r>
      <w:r>
        <w:rPr>
          <w:rFonts w:ascii="Arial" w:hAnsi="Arial" w:cs="Arial"/>
          <w:sz w:val="22"/>
          <w:szCs w:val="22"/>
        </w:rPr>
        <w:tab/>
      </w:r>
      <w:r w:rsidR="00BC0235" w:rsidRPr="00C21778">
        <w:rPr>
          <w:rFonts w:ascii="Arial" w:hAnsi="Arial" w:cs="Arial"/>
          <w:sz w:val="22"/>
          <w:szCs w:val="22"/>
        </w:rPr>
        <w:t xml:space="preserve">Concrete shall not be placed on frozen ground, nor shall it be placed when atmospheric temperature is below 40 F. </w:t>
      </w:r>
      <w:r w:rsidR="00DD5E64">
        <w:rPr>
          <w:rFonts w:ascii="Arial" w:hAnsi="Arial" w:cs="Arial"/>
          <w:sz w:val="22"/>
          <w:szCs w:val="22"/>
        </w:rPr>
        <w:t xml:space="preserve"> and </w:t>
      </w:r>
      <w:r w:rsidR="00BC0235" w:rsidRPr="00C21778">
        <w:rPr>
          <w:rFonts w:ascii="Arial" w:hAnsi="Arial" w:cs="Arial"/>
          <w:sz w:val="22"/>
          <w:szCs w:val="22"/>
        </w:rPr>
        <w:t>within 24 hours of the time that the concrete is to be placed, except with the written permission of the Engineer and only after such precautionary measures for the protection of the concrete have been taken as the Engineer may direct.</w:t>
      </w:r>
    </w:p>
    <w:p w:rsidR="00BC0235" w:rsidRPr="00C21778" w:rsidRDefault="00BC0235" w:rsidP="00793627">
      <w:pPr>
        <w:pStyle w:val="BodyText"/>
        <w:spacing w:after="0"/>
        <w:jc w:val="both"/>
        <w:rPr>
          <w:rFonts w:ascii="Arial" w:hAnsi="Arial" w:cs="Arial"/>
          <w:sz w:val="22"/>
          <w:szCs w:val="22"/>
        </w:rPr>
      </w:pPr>
    </w:p>
    <w:p w:rsidR="00BC0235" w:rsidRPr="00C21778" w:rsidRDefault="00BC0235" w:rsidP="00793627">
      <w:pPr>
        <w:pStyle w:val="BodyText"/>
        <w:spacing w:after="0"/>
        <w:jc w:val="both"/>
        <w:rPr>
          <w:rFonts w:ascii="Arial" w:hAnsi="Arial" w:cs="Arial"/>
          <w:sz w:val="22"/>
          <w:szCs w:val="22"/>
        </w:rPr>
      </w:pPr>
      <w:r w:rsidRPr="00C21778">
        <w:rPr>
          <w:rFonts w:ascii="Arial" w:hAnsi="Arial" w:cs="Arial"/>
          <w:b/>
          <w:i/>
          <w:sz w:val="22"/>
          <w:szCs w:val="22"/>
        </w:rPr>
        <w:t>ADD THE FOLLOWING PARAGRAPH TO “PART D: HOT WEATHER” OF THIS SUBSECTION:</w:t>
      </w:r>
    </w:p>
    <w:p w:rsidR="00BC0235" w:rsidRPr="00C21778" w:rsidRDefault="00BC0235" w:rsidP="00793627">
      <w:pPr>
        <w:jc w:val="both"/>
        <w:rPr>
          <w:rFonts w:ascii="Arial" w:hAnsi="Arial" w:cs="Arial"/>
          <w:sz w:val="22"/>
          <w:szCs w:val="22"/>
        </w:rPr>
      </w:pPr>
    </w:p>
    <w:p w:rsidR="00BC0235" w:rsidRPr="00C21778" w:rsidRDefault="00A04386" w:rsidP="00A04386">
      <w:pPr>
        <w:ind w:left="1080" w:hanging="540"/>
        <w:jc w:val="both"/>
        <w:rPr>
          <w:rFonts w:ascii="Arial" w:hAnsi="Arial" w:cs="Arial"/>
          <w:sz w:val="22"/>
          <w:szCs w:val="22"/>
        </w:rPr>
      </w:pPr>
      <w:r>
        <w:rPr>
          <w:rFonts w:ascii="Arial" w:hAnsi="Arial" w:cs="Arial"/>
          <w:sz w:val="22"/>
          <w:szCs w:val="22"/>
        </w:rPr>
        <w:t>9.</w:t>
      </w:r>
      <w:r>
        <w:rPr>
          <w:rFonts w:ascii="Arial" w:hAnsi="Arial" w:cs="Arial"/>
          <w:sz w:val="22"/>
          <w:szCs w:val="22"/>
        </w:rPr>
        <w:tab/>
      </w:r>
      <w:r w:rsidR="00BC0235" w:rsidRPr="00C21778">
        <w:rPr>
          <w:rFonts w:ascii="Arial" w:hAnsi="Arial" w:cs="Arial"/>
          <w:sz w:val="22"/>
          <w:szCs w:val="22"/>
        </w:rPr>
        <w:t>When the temperature is 90 F. or above, or is likely to rise above 90 F. within the 24-hour period after concrete placement; or when there is any combination of high air temperature, low relative humidity and wind velocity which would impair concrete strength or quality, follow the recommendations of ACI 305R and the following:</w:t>
      </w:r>
    </w:p>
    <w:p w:rsidR="00BC0235" w:rsidRPr="00C21778" w:rsidRDefault="00BC0235" w:rsidP="00793627">
      <w:pPr>
        <w:jc w:val="both"/>
        <w:rPr>
          <w:rFonts w:ascii="Arial" w:hAnsi="Arial" w:cs="Arial"/>
          <w:sz w:val="22"/>
          <w:szCs w:val="22"/>
        </w:rPr>
      </w:pPr>
    </w:p>
    <w:p w:rsidR="00BC0235" w:rsidRPr="00C21778" w:rsidRDefault="00BC0235" w:rsidP="00A04386">
      <w:pPr>
        <w:numPr>
          <w:ilvl w:val="0"/>
          <w:numId w:val="1"/>
        </w:numPr>
        <w:tabs>
          <w:tab w:val="clear" w:pos="1080"/>
        </w:tabs>
        <w:ind w:left="1440" w:hanging="360"/>
        <w:jc w:val="both"/>
        <w:rPr>
          <w:rFonts w:ascii="Arial" w:hAnsi="Arial" w:cs="Arial"/>
          <w:sz w:val="22"/>
          <w:szCs w:val="22"/>
        </w:rPr>
      </w:pPr>
      <w:r w:rsidRPr="00C21778">
        <w:rPr>
          <w:rFonts w:ascii="Arial" w:hAnsi="Arial" w:cs="Arial"/>
          <w:sz w:val="22"/>
          <w:szCs w:val="22"/>
        </w:rPr>
        <w:t>Keep concrete as cool as possible during placement and curing</w:t>
      </w:r>
    </w:p>
    <w:p w:rsidR="00BC0235" w:rsidRPr="00C21778" w:rsidRDefault="00BC0235" w:rsidP="00A04386">
      <w:pPr>
        <w:numPr>
          <w:ilvl w:val="0"/>
          <w:numId w:val="1"/>
        </w:numPr>
        <w:tabs>
          <w:tab w:val="clear" w:pos="1080"/>
        </w:tabs>
        <w:ind w:left="1440" w:hanging="360"/>
        <w:jc w:val="both"/>
        <w:rPr>
          <w:rFonts w:ascii="Arial" w:hAnsi="Arial" w:cs="Arial"/>
          <w:sz w:val="22"/>
          <w:szCs w:val="22"/>
        </w:rPr>
      </w:pPr>
      <w:r w:rsidRPr="00C21778">
        <w:rPr>
          <w:rFonts w:ascii="Arial" w:hAnsi="Arial" w:cs="Arial"/>
          <w:sz w:val="22"/>
          <w:szCs w:val="22"/>
        </w:rPr>
        <w:t>Do not allow concrete temperature to exceed 90</w:t>
      </w:r>
      <w:r w:rsidRPr="00C21778">
        <w:rPr>
          <w:rFonts w:ascii="Arial" w:hAnsi="Arial" w:cs="Arial"/>
          <w:sz w:val="22"/>
          <w:szCs w:val="22"/>
        </w:rPr>
        <w:sym w:font="Symbol" w:char="F0B0"/>
      </w:r>
      <w:r w:rsidRPr="00C21778">
        <w:rPr>
          <w:rFonts w:ascii="Arial" w:hAnsi="Arial" w:cs="Arial"/>
          <w:sz w:val="22"/>
          <w:szCs w:val="22"/>
        </w:rPr>
        <w:t xml:space="preserve"> F. at placement.</w:t>
      </w:r>
    </w:p>
    <w:p w:rsidR="00BC0235" w:rsidRPr="00C21778" w:rsidRDefault="00BC0235" w:rsidP="00A04386">
      <w:pPr>
        <w:numPr>
          <w:ilvl w:val="0"/>
          <w:numId w:val="1"/>
        </w:numPr>
        <w:tabs>
          <w:tab w:val="clear" w:pos="1080"/>
        </w:tabs>
        <w:ind w:left="1440" w:hanging="360"/>
        <w:jc w:val="both"/>
        <w:rPr>
          <w:rFonts w:ascii="Arial" w:hAnsi="Arial" w:cs="Arial"/>
          <w:sz w:val="22"/>
          <w:szCs w:val="22"/>
        </w:rPr>
      </w:pPr>
      <w:r w:rsidRPr="00C21778">
        <w:rPr>
          <w:rFonts w:ascii="Arial" w:hAnsi="Arial" w:cs="Arial"/>
          <w:sz w:val="22"/>
          <w:szCs w:val="22"/>
        </w:rPr>
        <w:t>Prevent plastic shrinkage cracking due to rapid evaporation of moisture.</w:t>
      </w:r>
    </w:p>
    <w:p w:rsidR="00BC0235" w:rsidRPr="00C21778" w:rsidRDefault="00BC0235" w:rsidP="00A04386">
      <w:pPr>
        <w:numPr>
          <w:ilvl w:val="0"/>
          <w:numId w:val="1"/>
        </w:numPr>
        <w:tabs>
          <w:tab w:val="clear" w:pos="1080"/>
        </w:tabs>
        <w:ind w:left="1440" w:hanging="360"/>
        <w:jc w:val="both"/>
        <w:rPr>
          <w:rFonts w:ascii="Arial" w:hAnsi="Arial" w:cs="Arial"/>
          <w:sz w:val="22"/>
          <w:szCs w:val="22"/>
        </w:rPr>
      </w:pPr>
      <w:r w:rsidRPr="00C21778">
        <w:rPr>
          <w:rFonts w:ascii="Arial" w:hAnsi="Arial" w:cs="Arial"/>
          <w:sz w:val="22"/>
          <w:szCs w:val="22"/>
        </w:rPr>
        <w:t>Dampen subgrade and forms with cool water immediately prior to placement of concrete.</w:t>
      </w:r>
    </w:p>
    <w:p w:rsidR="00BC0235" w:rsidRPr="00C21778" w:rsidRDefault="00BC0235" w:rsidP="00A04386">
      <w:pPr>
        <w:ind w:left="1440"/>
        <w:jc w:val="both"/>
        <w:rPr>
          <w:rFonts w:ascii="Arial" w:hAnsi="Arial" w:cs="Arial"/>
          <w:sz w:val="22"/>
          <w:szCs w:val="22"/>
        </w:rPr>
      </w:pPr>
      <w:r w:rsidRPr="00C21778">
        <w:rPr>
          <w:rFonts w:ascii="Arial" w:hAnsi="Arial" w:cs="Arial"/>
          <w:sz w:val="22"/>
          <w:szCs w:val="22"/>
        </w:rPr>
        <w:t>Protect the concrete with temporary wet covering during any appreciable delay between</w:t>
      </w:r>
      <w:r w:rsidR="008216CA">
        <w:rPr>
          <w:rFonts w:ascii="Arial" w:hAnsi="Arial" w:cs="Arial"/>
          <w:sz w:val="22"/>
          <w:szCs w:val="22"/>
        </w:rPr>
        <w:t xml:space="preserve"> p</w:t>
      </w:r>
      <w:r w:rsidRPr="00C21778">
        <w:rPr>
          <w:rFonts w:ascii="Arial" w:hAnsi="Arial" w:cs="Arial"/>
          <w:sz w:val="22"/>
          <w:szCs w:val="22"/>
        </w:rPr>
        <w:t>lacement and finishing.</w:t>
      </w:r>
    </w:p>
    <w:p w:rsidR="00BC0235" w:rsidRPr="00C21778" w:rsidRDefault="00BC0235" w:rsidP="00A04386">
      <w:pPr>
        <w:numPr>
          <w:ilvl w:val="0"/>
          <w:numId w:val="1"/>
        </w:numPr>
        <w:tabs>
          <w:tab w:val="clear" w:pos="1080"/>
        </w:tabs>
        <w:ind w:left="1440" w:hanging="360"/>
        <w:jc w:val="both"/>
        <w:rPr>
          <w:rFonts w:ascii="Arial" w:hAnsi="Arial" w:cs="Arial"/>
          <w:sz w:val="22"/>
          <w:szCs w:val="22"/>
        </w:rPr>
      </w:pPr>
      <w:r w:rsidRPr="00C21778">
        <w:rPr>
          <w:rFonts w:ascii="Arial" w:hAnsi="Arial" w:cs="Arial"/>
          <w:sz w:val="22"/>
          <w:szCs w:val="22"/>
        </w:rPr>
        <w:t>Take appropriate precautions per ACI 305R when the actual or anticipated evaporation rate equals or exceeds 0.2 pounds per square foot per hour as determined from ACI 305R, Figure 2.1.4.</w:t>
      </w:r>
    </w:p>
    <w:p w:rsidR="00BC0235" w:rsidRPr="00C21778" w:rsidRDefault="00BC0235" w:rsidP="00793627">
      <w:pPr>
        <w:jc w:val="both"/>
        <w:rPr>
          <w:rFonts w:ascii="Arial" w:hAnsi="Arial" w:cs="Arial"/>
          <w:sz w:val="22"/>
          <w:szCs w:val="22"/>
        </w:rPr>
      </w:pPr>
    </w:p>
    <w:p w:rsidR="00BC0235" w:rsidRPr="00C21778" w:rsidRDefault="00BC0235" w:rsidP="00793627">
      <w:pPr>
        <w:jc w:val="both"/>
        <w:rPr>
          <w:rFonts w:ascii="Arial" w:hAnsi="Arial" w:cs="Arial"/>
          <w:b/>
          <w:i/>
          <w:caps/>
          <w:sz w:val="22"/>
          <w:szCs w:val="22"/>
        </w:rPr>
      </w:pPr>
      <w:r w:rsidRPr="00C21778">
        <w:rPr>
          <w:rFonts w:ascii="Arial" w:hAnsi="Arial" w:cs="Arial"/>
          <w:b/>
          <w:i/>
          <w:caps/>
          <w:sz w:val="22"/>
          <w:szCs w:val="22"/>
        </w:rPr>
        <w:t>Add the following subsections TO this SECTION:</w:t>
      </w:r>
    </w:p>
    <w:p w:rsidR="00BC0235" w:rsidRPr="00C21778" w:rsidRDefault="00BC0235" w:rsidP="00793627">
      <w:pPr>
        <w:jc w:val="both"/>
        <w:rPr>
          <w:rFonts w:ascii="Arial" w:hAnsi="Arial" w:cs="Arial"/>
          <w:sz w:val="22"/>
          <w:szCs w:val="22"/>
        </w:rPr>
      </w:pPr>
    </w:p>
    <w:p w:rsidR="00BC0235" w:rsidRPr="00C21778" w:rsidRDefault="00BC0235" w:rsidP="00C146EC">
      <w:pPr>
        <w:ind w:left="1440" w:hanging="1440"/>
        <w:jc w:val="both"/>
        <w:rPr>
          <w:rFonts w:ascii="Arial" w:hAnsi="Arial" w:cs="Arial"/>
          <w:b/>
          <w:sz w:val="22"/>
          <w:szCs w:val="22"/>
        </w:rPr>
      </w:pPr>
      <w:r w:rsidRPr="00C21778">
        <w:rPr>
          <w:rFonts w:ascii="Arial" w:hAnsi="Arial" w:cs="Arial"/>
          <w:b/>
          <w:sz w:val="22"/>
          <w:szCs w:val="22"/>
        </w:rPr>
        <w:t>501.03.</w:t>
      </w:r>
      <w:r w:rsidR="00C5084C">
        <w:rPr>
          <w:rFonts w:ascii="Arial" w:hAnsi="Arial" w:cs="Arial"/>
          <w:b/>
          <w:sz w:val="22"/>
          <w:szCs w:val="22"/>
        </w:rPr>
        <w:t>70</w:t>
      </w:r>
      <w:r w:rsidR="00C146EC">
        <w:rPr>
          <w:rFonts w:ascii="Arial" w:hAnsi="Arial" w:cs="Arial"/>
          <w:b/>
          <w:sz w:val="22"/>
          <w:szCs w:val="22"/>
        </w:rPr>
        <w:tab/>
      </w:r>
      <w:r w:rsidRPr="00C21778">
        <w:rPr>
          <w:rFonts w:ascii="Arial" w:hAnsi="Arial" w:cs="Arial"/>
          <w:b/>
          <w:sz w:val="22"/>
          <w:szCs w:val="22"/>
        </w:rPr>
        <w:t>CORROSION PROTECTION REQUIREMENT</w:t>
      </w:r>
    </w:p>
    <w:p w:rsidR="00BC0235" w:rsidRPr="00C21778" w:rsidRDefault="00BC0235" w:rsidP="00793627">
      <w:pPr>
        <w:jc w:val="both"/>
        <w:rPr>
          <w:rFonts w:ascii="Arial" w:hAnsi="Arial" w:cs="Arial"/>
          <w:b/>
          <w:sz w:val="22"/>
          <w:szCs w:val="22"/>
        </w:rPr>
      </w:pPr>
    </w:p>
    <w:p w:rsidR="00BC0235" w:rsidRPr="00C21778" w:rsidRDefault="00A6314E" w:rsidP="00A6314E">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BC0235" w:rsidRPr="00C21778">
        <w:rPr>
          <w:rFonts w:ascii="Arial" w:hAnsi="Arial" w:cs="Arial"/>
          <w:sz w:val="22"/>
          <w:szCs w:val="22"/>
        </w:rPr>
        <w:t xml:space="preserve">Pipe, conduit, dowels and other ferrous items required to be embedded in concrete construction shall be so positioned and supported prior to placement of concrete that there shall be a minimum of two inches clearance between said items and any part of the concrete reinforcement.  Securing such items in position by wiring or welding </w:t>
      </w:r>
      <w:proofErr w:type="gramStart"/>
      <w:r w:rsidR="00BC0235" w:rsidRPr="00C21778">
        <w:rPr>
          <w:rFonts w:ascii="Arial" w:hAnsi="Arial" w:cs="Arial"/>
          <w:sz w:val="22"/>
          <w:szCs w:val="22"/>
        </w:rPr>
        <w:t>them</w:t>
      </w:r>
      <w:proofErr w:type="gramEnd"/>
      <w:r w:rsidR="00BC0235" w:rsidRPr="00C21778">
        <w:rPr>
          <w:rFonts w:ascii="Arial" w:hAnsi="Arial" w:cs="Arial"/>
          <w:sz w:val="22"/>
          <w:szCs w:val="22"/>
        </w:rPr>
        <w:t xml:space="preserve"> to the reinforcement shall not be permitted.</w:t>
      </w:r>
    </w:p>
    <w:p w:rsidR="00BC0235" w:rsidRPr="00C21778" w:rsidRDefault="00BC0235" w:rsidP="00793627">
      <w:pPr>
        <w:jc w:val="both"/>
        <w:rPr>
          <w:rFonts w:ascii="Arial" w:hAnsi="Arial" w:cs="Arial"/>
          <w:sz w:val="22"/>
          <w:szCs w:val="22"/>
        </w:rPr>
      </w:pPr>
    </w:p>
    <w:p w:rsidR="00BC0235" w:rsidRPr="00C21778" w:rsidRDefault="00BC0235" w:rsidP="00C146EC">
      <w:pPr>
        <w:ind w:left="1440" w:hanging="1440"/>
        <w:jc w:val="both"/>
        <w:rPr>
          <w:rFonts w:ascii="Arial" w:hAnsi="Arial" w:cs="Arial"/>
          <w:sz w:val="22"/>
          <w:szCs w:val="22"/>
        </w:rPr>
      </w:pPr>
      <w:r w:rsidRPr="00C21778">
        <w:rPr>
          <w:rFonts w:ascii="Arial" w:hAnsi="Arial" w:cs="Arial"/>
          <w:b/>
          <w:sz w:val="22"/>
          <w:szCs w:val="22"/>
        </w:rPr>
        <w:t>501.03.</w:t>
      </w:r>
      <w:r w:rsidR="00C5084C">
        <w:rPr>
          <w:rFonts w:ascii="Arial" w:hAnsi="Arial" w:cs="Arial"/>
          <w:b/>
          <w:sz w:val="22"/>
          <w:szCs w:val="22"/>
        </w:rPr>
        <w:t>71</w:t>
      </w:r>
      <w:r w:rsidR="00C146EC">
        <w:rPr>
          <w:rFonts w:ascii="Arial" w:hAnsi="Arial" w:cs="Arial"/>
          <w:b/>
          <w:sz w:val="22"/>
          <w:szCs w:val="22"/>
        </w:rPr>
        <w:tab/>
      </w:r>
      <w:r w:rsidRPr="00C21778">
        <w:rPr>
          <w:rFonts w:ascii="Arial" w:hAnsi="Arial" w:cs="Arial"/>
          <w:b/>
          <w:sz w:val="22"/>
          <w:szCs w:val="22"/>
        </w:rPr>
        <w:t>PREPARATION OF SURFACES FOR CONCRETING</w:t>
      </w:r>
    </w:p>
    <w:p w:rsidR="00BC0235" w:rsidRPr="00C21778" w:rsidRDefault="00BC0235" w:rsidP="00793627">
      <w:pPr>
        <w:jc w:val="both"/>
        <w:rPr>
          <w:rFonts w:ascii="Arial" w:hAnsi="Arial" w:cs="Arial"/>
          <w:sz w:val="22"/>
          <w:szCs w:val="22"/>
        </w:rPr>
      </w:pPr>
    </w:p>
    <w:p w:rsidR="00BC0235" w:rsidRPr="00C21778" w:rsidRDefault="00A6314E" w:rsidP="00A6314E">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BC0235" w:rsidRPr="00C21778">
        <w:rPr>
          <w:rFonts w:ascii="Arial" w:hAnsi="Arial" w:cs="Arial"/>
          <w:sz w:val="22"/>
          <w:szCs w:val="22"/>
        </w:rPr>
        <w:t>Native material surfaces shall be thoroughly wetted by sprinkling, prior to the placing of any concrete, and these surfaces shall be kept moist by frequent sprinkling up to the time of placing concrete thereon. The surface shall be free from standing water, mud and debris at the time of placing concrete.</w:t>
      </w:r>
    </w:p>
    <w:p w:rsidR="00BC0235" w:rsidRPr="00C21778" w:rsidRDefault="00BC0235" w:rsidP="00A6314E">
      <w:pPr>
        <w:ind w:left="540" w:hanging="540"/>
        <w:jc w:val="both"/>
        <w:rPr>
          <w:rFonts w:ascii="Arial" w:hAnsi="Arial" w:cs="Arial"/>
          <w:sz w:val="22"/>
          <w:szCs w:val="22"/>
        </w:rPr>
      </w:pPr>
    </w:p>
    <w:p w:rsidR="00BC0235" w:rsidRPr="00C21778" w:rsidRDefault="00A6314E" w:rsidP="00A6314E">
      <w:pPr>
        <w:ind w:left="540" w:hanging="540"/>
        <w:jc w:val="both"/>
        <w:rPr>
          <w:rFonts w:ascii="Arial" w:hAnsi="Arial" w:cs="Arial"/>
          <w:sz w:val="22"/>
          <w:szCs w:val="22"/>
        </w:rPr>
      </w:pPr>
      <w:r>
        <w:rPr>
          <w:rFonts w:ascii="Arial" w:hAnsi="Arial" w:cs="Arial"/>
          <w:sz w:val="22"/>
          <w:szCs w:val="22"/>
        </w:rPr>
        <w:lastRenderedPageBreak/>
        <w:t>B.</w:t>
      </w:r>
      <w:r>
        <w:rPr>
          <w:rFonts w:ascii="Arial" w:hAnsi="Arial" w:cs="Arial"/>
          <w:sz w:val="22"/>
          <w:szCs w:val="22"/>
        </w:rPr>
        <w:tab/>
      </w:r>
      <w:r w:rsidR="00BC0235" w:rsidRPr="00C21778">
        <w:rPr>
          <w:rFonts w:ascii="Arial" w:hAnsi="Arial" w:cs="Arial"/>
          <w:sz w:val="22"/>
          <w:szCs w:val="22"/>
        </w:rPr>
        <w:t>Concrete surfaces upon or against which concrete is to be placed, where the placement of the old concrete has been stopped or interrupted so that, in the opinion of the Engineer, the new concrete cannot be incorporated integrally with that previously placed, are defined as construction joints.  The surfaces of horizontal joints shall</w:t>
      </w:r>
      <w:r w:rsidR="008216CA">
        <w:rPr>
          <w:rFonts w:ascii="Arial" w:hAnsi="Arial" w:cs="Arial"/>
          <w:sz w:val="22"/>
          <w:szCs w:val="22"/>
        </w:rPr>
        <w:t xml:space="preserve"> be leveled with a wooded </w:t>
      </w:r>
      <w:r w:rsidR="00BC0235" w:rsidRPr="00C21778">
        <w:rPr>
          <w:rFonts w:ascii="Arial" w:hAnsi="Arial" w:cs="Arial"/>
          <w:sz w:val="22"/>
          <w:szCs w:val="22"/>
        </w:rPr>
        <w:t xml:space="preserve">float to provide a reasonably smooth surface. A surface consisting largely of coarse aggregate shall be avoided. The joint surfaces shall be cleaned of all laitance, </w:t>
      </w:r>
      <w:proofErr w:type="spellStart"/>
      <w:r w:rsidR="00BC0235" w:rsidRPr="00C21778">
        <w:rPr>
          <w:rFonts w:ascii="Arial" w:hAnsi="Arial" w:cs="Arial"/>
          <w:sz w:val="22"/>
          <w:szCs w:val="22"/>
        </w:rPr>
        <w:t>loose</w:t>
      </w:r>
      <w:proofErr w:type="spellEnd"/>
      <w:r w:rsidR="00BC0235" w:rsidRPr="00C21778">
        <w:rPr>
          <w:rFonts w:ascii="Arial" w:hAnsi="Arial" w:cs="Arial"/>
          <w:sz w:val="22"/>
          <w:szCs w:val="22"/>
        </w:rPr>
        <w:t xml:space="preserve"> or defective concrete, and foreign material.</w:t>
      </w:r>
    </w:p>
    <w:p w:rsidR="00BC0235" w:rsidRPr="00C21778" w:rsidRDefault="00BC0235" w:rsidP="00A6314E">
      <w:pPr>
        <w:ind w:left="540" w:hanging="540"/>
        <w:jc w:val="both"/>
        <w:rPr>
          <w:rFonts w:ascii="Arial" w:hAnsi="Arial" w:cs="Arial"/>
          <w:sz w:val="22"/>
          <w:szCs w:val="22"/>
        </w:rPr>
      </w:pPr>
    </w:p>
    <w:p w:rsidR="00BC0235" w:rsidRPr="00C21778" w:rsidRDefault="00A6314E" w:rsidP="00A6314E">
      <w:pPr>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C21778">
        <w:rPr>
          <w:rFonts w:ascii="Arial" w:hAnsi="Arial" w:cs="Arial"/>
          <w:sz w:val="22"/>
          <w:szCs w:val="22"/>
        </w:rPr>
        <w:t xml:space="preserve">No concrete </w:t>
      </w:r>
      <w:r w:rsidR="00BC0235" w:rsidRPr="00C21778">
        <w:rPr>
          <w:rFonts w:ascii="Arial" w:hAnsi="Arial" w:cs="Arial"/>
          <w:sz w:val="22"/>
          <w:szCs w:val="22"/>
        </w:rPr>
        <w:t>shall be placed until all form work, installation of parts to be embedded, and preparation of surfaces involved in the placing have been approved by the Engineer.</w:t>
      </w:r>
    </w:p>
    <w:p w:rsidR="00BC0235" w:rsidRPr="00C21778" w:rsidRDefault="00BC0235" w:rsidP="00A6314E">
      <w:pPr>
        <w:ind w:left="540" w:hanging="540"/>
        <w:jc w:val="both"/>
        <w:rPr>
          <w:rFonts w:ascii="Arial" w:hAnsi="Arial" w:cs="Arial"/>
          <w:sz w:val="22"/>
          <w:szCs w:val="22"/>
        </w:rPr>
      </w:pPr>
    </w:p>
    <w:p w:rsidR="00BC0235" w:rsidRPr="00C21778" w:rsidRDefault="00BC0235" w:rsidP="00793627">
      <w:pPr>
        <w:jc w:val="both"/>
        <w:rPr>
          <w:rFonts w:ascii="Arial" w:hAnsi="Arial" w:cs="Arial"/>
          <w:b/>
          <w:sz w:val="22"/>
          <w:szCs w:val="22"/>
        </w:rPr>
      </w:pPr>
      <w:r w:rsidRPr="00C21778">
        <w:rPr>
          <w:rFonts w:ascii="Arial" w:hAnsi="Arial" w:cs="Arial"/>
          <w:b/>
          <w:sz w:val="22"/>
          <w:szCs w:val="22"/>
        </w:rPr>
        <w:t>501.03.</w:t>
      </w:r>
      <w:r w:rsidR="00C5084C">
        <w:rPr>
          <w:rFonts w:ascii="Arial" w:hAnsi="Arial" w:cs="Arial"/>
          <w:b/>
          <w:sz w:val="22"/>
          <w:szCs w:val="22"/>
        </w:rPr>
        <w:t>72</w:t>
      </w:r>
      <w:r w:rsidRPr="00C21778">
        <w:rPr>
          <w:rFonts w:ascii="Arial" w:hAnsi="Arial" w:cs="Arial"/>
          <w:b/>
          <w:sz w:val="22"/>
          <w:szCs w:val="22"/>
        </w:rPr>
        <w:tab/>
        <w:t>EXCLUSION OF WATER</w:t>
      </w:r>
    </w:p>
    <w:p w:rsidR="00BC0235" w:rsidRPr="00C21778" w:rsidRDefault="00BC0235" w:rsidP="00793627">
      <w:pPr>
        <w:jc w:val="both"/>
        <w:rPr>
          <w:rFonts w:ascii="Arial" w:hAnsi="Arial" w:cs="Arial"/>
          <w:b/>
          <w:sz w:val="22"/>
          <w:szCs w:val="22"/>
        </w:rPr>
      </w:pPr>
    </w:p>
    <w:p w:rsidR="00BC0235" w:rsidRPr="00C21778" w:rsidRDefault="00A6314E" w:rsidP="00A6314E">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BC0235" w:rsidRPr="00C21778">
        <w:rPr>
          <w:rFonts w:ascii="Arial" w:hAnsi="Arial" w:cs="Arial"/>
          <w:sz w:val="22"/>
          <w:szCs w:val="22"/>
        </w:rPr>
        <w:t>No concrete shall be placed in any structure until all water entering the space to be filled with concrete has been properly cut off or has been diverted by pipes, or other means, and carried out of the forms, clear of the work.  No concrete shall be deposited under water without the expl</w:t>
      </w:r>
      <w:r w:rsidR="00EF1942">
        <w:rPr>
          <w:rFonts w:ascii="Arial" w:hAnsi="Arial" w:cs="Arial"/>
          <w:sz w:val="22"/>
          <w:szCs w:val="22"/>
        </w:rPr>
        <w:t xml:space="preserve">icit permission of the Engineer </w:t>
      </w:r>
      <w:r w:rsidR="00BC0235" w:rsidRPr="00C21778">
        <w:rPr>
          <w:rFonts w:ascii="Arial" w:hAnsi="Arial" w:cs="Arial"/>
          <w:sz w:val="22"/>
          <w:szCs w:val="22"/>
        </w:rPr>
        <w:t>and then only in strict accordance with the Engineer’s directions, nor shall the Contractor, without explicit permission from the Engineer, allow still water to rise on any concrete until the concrete has attained its initial set.  Water shall not be permitted to flow over the surface of any concrete in such manner and at such velocity as to injure the surface finish of the concrete.  Pumping or other necessary dewatering operations for removing groundwater, if required, shall be subject to the approval of the Engineer and shall be the responsibility of the Contractor.  Said items shall be considered incidental to construction and no additional compensation shall be made.</w:t>
      </w:r>
    </w:p>
    <w:p w:rsidR="00BC0235" w:rsidRPr="00C21778" w:rsidRDefault="00BC0235" w:rsidP="00793627">
      <w:pPr>
        <w:jc w:val="both"/>
        <w:rPr>
          <w:rFonts w:ascii="Arial" w:hAnsi="Arial" w:cs="Arial"/>
          <w:sz w:val="22"/>
          <w:szCs w:val="22"/>
        </w:rPr>
      </w:pPr>
    </w:p>
    <w:p w:rsidR="00BC0235" w:rsidRPr="00C21778" w:rsidRDefault="00BC0235" w:rsidP="00A6314E">
      <w:pPr>
        <w:ind w:left="1440" w:hanging="1440"/>
        <w:jc w:val="both"/>
        <w:rPr>
          <w:rFonts w:ascii="Arial" w:hAnsi="Arial" w:cs="Arial"/>
          <w:b/>
          <w:sz w:val="22"/>
          <w:szCs w:val="22"/>
        </w:rPr>
      </w:pPr>
      <w:r w:rsidRPr="00C21778">
        <w:rPr>
          <w:rFonts w:ascii="Arial" w:hAnsi="Arial" w:cs="Arial"/>
          <w:b/>
          <w:sz w:val="22"/>
          <w:szCs w:val="22"/>
        </w:rPr>
        <w:t>501.03.</w:t>
      </w:r>
      <w:r w:rsidR="00C5084C">
        <w:rPr>
          <w:rFonts w:ascii="Arial" w:hAnsi="Arial" w:cs="Arial"/>
          <w:b/>
          <w:sz w:val="22"/>
          <w:szCs w:val="22"/>
        </w:rPr>
        <w:t>73</w:t>
      </w:r>
      <w:r w:rsidR="00A6314E">
        <w:rPr>
          <w:rFonts w:ascii="Arial" w:hAnsi="Arial" w:cs="Arial"/>
          <w:b/>
          <w:sz w:val="22"/>
          <w:szCs w:val="22"/>
        </w:rPr>
        <w:tab/>
      </w:r>
      <w:r w:rsidRPr="00C21778">
        <w:rPr>
          <w:rFonts w:ascii="Arial" w:hAnsi="Arial" w:cs="Arial"/>
          <w:b/>
          <w:sz w:val="22"/>
          <w:szCs w:val="22"/>
        </w:rPr>
        <w:t>TAMPING AND VIBRATING</w:t>
      </w:r>
    </w:p>
    <w:p w:rsidR="00BC0235" w:rsidRPr="00C21778" w:rsidRDefault="00BC0235" w:rsidP="00793627">
      <w:pPr>
        <w:jc w:val="both"/>
        <w:rPr>
          <w:rFonts w:ascii="Arial" w:hAnsi="Arial" w:cs="Arial"/>
          <w:sz w:val="22"/>
          <w:szCs w:val="22"/>
        </w:rPr>
      </w:pPr>
    </w:p>
    <w:p w:rsidR="00BC0235" w:rsidRPr="00C21778" w:rsidRDefault="00A6314E" w:rsidP="00A6314E">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BC0235" w:rsidRPr="00C21778">
        <w:rPr>
          <w:rFonts w:ascii="Arial" w:hAnsi="Arial" w:cs="Arial"/>
          <w:sz w:val="22"/>
          <w:szCs w:val="22"/>
        </w:rPr>
        <w:t>As concrete is placed in the forms or in excavations, it shall be thoroughly settled and compacted, throughout the entire depth of the layer which is being consolidated, into a dense, homogenous mass, filling all corners and angles, thoroughly embedding the reinforcement, eliminating rock pockets, and bringing only a slight excess of water to the exposed surface of concrete during placement.</w:t>
      </w:r>
    </w:p>
    <w:p w:rsidR="00BC0235" w:rsidRPr="00C21778" w:rsidRDefault="00BC0235" w:rsidP="00793627">
      <w:pPr>
        <w:jc w:val="both"/>
        <w:rPr>
          <w:rFonts w:ascii="Arial" w:hAnsi="Arial" w:cs="Arial"/>
          <w:sz w:val="22"/>
          <w:szCs w:val="22"/>
        </w:rPr>
      </w:pPr>
    </w:p>
    <w:p w:rsidR="00BC0235" w:rsidRPr="00C21778" w:rsidRDefault="00BC0235" w:rsidP="00A6314E">
      <w:pPr>
        <w:ind w:left="1440" w:hanging="1440"/>
        <w:jc w:val="both"/>
        <w:rPr>
          <w:rFonts w:ascii="Arial" w:hAnsi="Arial" w:cs="Arial"/>
          <w:b/>
          <w:sz w:val="22"/>
          <w:szCs w:val="22"/>
        </w:rPr>
      </w:pPr>
      <w:r w:rsidRPr="00C21778">
        <w:rPr>
          <w:rFonts w:ascii="Arial" w:hAnsi="Arial" w:cs="Arial"/>
          <w:b/>
          <w:sz w:val="22"/>
          <w:szCs w:val="22"/>
        </w:rPr>
        <w:t>501.03.</w:t>
      </w:r>
      <w:r w:rsidR="00C5084C">
        <w:rPr>
          <w:rFonts w:ascii="Arial" w:hAnsi="Arial" w:cs="Arial"/>
          <w:b/>
          <w:sz w:val="22"/>
          <w:szCs w:val="22"/>
        </w:rPr>
        <w:t>74</w:t>
      </w:r>
      <w:r w:rsidR="00A6314E">
        <w:rPr>
          <w:rFonts w:ascii="Arial" w:hAnsi="Arial" w:cs="Arial"/>
          <w:b/>
          <w:sz w:val="22"/>
          <w:szCs w:val="22"/>
        </w:rPr>
        <w:tab/>
      </w:r>
      <w:r w:rsidRPr="00C21778">
        <w:rPr>
          <w:rFonts w:ascii="Arial" w:hAnsi="Arial" w:cs="Arial"/>
          <w:b/>
          <w:sz w:val="22"/>
          <w:szCs w:val="22"/>
        </w:rPr>
        <w:t>CARE AND REPAIR OF CONCRETE</w:t>
      </w:r>
    </w:p>
    <w:p w:rsidR="00BC0235" w:rsidRPr="00C21778" w:rsidRDefault="00BC0235" w:rsidP="00793627">
      <w:pPr>
        <w:jc w:val="both"/>
        <w:rPr>
          <w:rFonts w:ascii="Arial" w:hAnsi="Arial" w:cs="Arial"/>
          <w:b/>
          <w:sz w:val="22"/>
          <w:szCs w:val="22"/>
        </w:rPr>
      </w:pPr>
    </w:p>
    <w:p w:rsidR="00BC0235" w:rsidRPr="00C21778" w:rsidRDefault="00A6314E" w:rsidP="00A6314E">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BC0235" w:rsidRPr="00C21778">
        <w:rPr>
          <w:rFonts w:ascii="Arial" w:hAnsi="Arial" w:cs="Arial"/>
          <w:sz w:val="22"/>
          <w:szCs w:val="22"/>
        </w:rPr>
        <w:t>The Contractor shall protect all concrete against injury or damage from excessive heat, lack of moisture, overstress, or any other cause until final acceptance by the Owner.  Particular care shall be taken to prevent the drying of concrete and to avoid roughening or otherwise damaging the surface.  Any concrete found to be damaged, or which becomes defective at any time prior to the final acceptance of the completed work, or which departs from the established line or grade, or which for any other reason does not conform to the specifications, shall be removed and replaced at the Contractor's expense.</w:t>
      </w:r>
    </w:p>
    <w:p w:rsidR="00BC0235" w:rsidRPr="00C21778" w:rsidRDefault="00BC0235" w:rsidP="00793627">
      <w:pPr>
        <w:jc w:val="both"/>
        <w:rPr>
          <w:rFonts w:ascii="Arial" w:hAnsi="Arial" w:cs="Arial"/>
          <w:sz w:val="22"/>
          <w:szCs w:val="22"/>
        </w:rPr>
      </w:pPr>
    </w:p>
    <w:p w:rsidR="00A442C8" w:rsidRPr="00C21778" w:rsidRDefault="00BC0235" w:rsidP="00793627">
      <w:pPr>
        <w:suppressAutoHyphens/>
        <w:jc w:val="center"/>
        <w:rPr>
          <w:rFonts w:ascii="Arial" w:hAnsi="Arial" w:cs="Arial"/>
          <w:b/>
          <w:sz w:val="22"/>
          <w:szCs w:val="22"/>
        </w:rPr>
      </w:pPr>
      <w:r w:rsidRPr="00C21778">
        <w:rPr>
          <w:rFonts w:ascii="Arial" w:hAnsi="Arial" w:cs="Arial"/>
          <w:b/>
          <w:sz w:val="22"/>
          <w:szCs w:val="22"/>
        </w:rPr>
        <w:t>END OF SECTION 501</w:t>
      </w:r>
    </w:p>
    <w:p w:rsidR="00FF72F9" w:rsidRPr="00C21778" w:rsidRDefault="00FF72F9" w:rsidP="00793627">
      <w:pPr>
        <w:rPr>
          <w:rFonts w:ascii="Arial" w:hAnsi="Arial" w:cs="Arial"/>
          <w:sz w:val="22"/>
          <w:szCs w:val="22"/>
        </w:rPr>
      </w:pPr>
    </w:p>
    <w:sectPr w:rsidR="00FF72F9" w:rsidRPr="00C21778" w:rsidSect="00793627">
      <w:headerReference w:type="default" r:id="rId8"/>
      <w:footerReference w:type="default" r:id="rId9"/>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89" w:rsidRDefault="00DB7589">
      <w:r>
        <w:separator/>
      </w:r>
    </w:p>
  </w:endnote>
  <w:endnote w:type="continuationSeparator" w:id="0">
    <w:p w:rsidR="00DB7589" w:rsidRDefault="00DB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05146B" w:rsidRPr="00F839A1">
      <w:tc>
        <w:tcPr>
          <w:tcW w:w="3960" w:type="dxa"/>
          <w:vAlign w:val="center"/>
        </w:tcPr>
        <w:p w:rsidR="0005146B" w:rsidRPr="00F839A1" w:rsidRDefault="0005146B"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05146B" w:rsidRPr="00F839A1" w:rsidRDefault="0005146B" w:rsidP="003612C1">
          <w:pPr>
            <w:pStyle w:val="Footer"/>
            <w:jc w:val="center"/>
            <w:rPr>
              <w:rFonts w:ascii="Arial" w:hAnsi="Arial" w:cs="Arial"/>
              <w:sz w:val="16"/>
              <w:szCs w:val="16"/>
            </w:rPr>
          </w:pPr>
        </w:p>
      </w:tc>
      <w:tc>
        <w:tcPr>
          <w:tcW w:w="3960" w:type="dxa"/>
          <w:vAlign w:val="center"/>
        </w:tcPr>
        <w:p w:rsidR="0005146B" w:rsidRPr="00F839A1" w:rsidRDefault="00BC6538" w:rsidP="00BC6538">
          <w:pPr>
            <w:pStyle w:val="Footer"/>
            <w:jc w:val="right"/>
            <w:rPr>
              <w:rFonts w:ascii="Arial" w:hAnsi="Arial" w:cs="Arial"/>
              <w:sz w:val="16"/>
              <w:szCs w:val="16"/>
            </w:rPr>
          </w:pPr>
          <w:r>
            <w:rPr>
              <w:rFonts w:ascii="Arial" w:hAnsi="Arial" w:cs="Arial"/>
              <w:sz w:val="16"/>
              <w:szCs w:val="16"/>
            </w:rPr>
            <w:t>Bid No. YY</w:t>
          </w:r>
          <w:r w:rsidR="0005146B" w:rsidRPr="00F839A1">
            <w:rPr>
              <w:rFonts w:ascii="Arial" w:hAnsi="Arial" w:cs="Arial"/>
              <w:sz w:val="16"/>
              <w:szCs w:val="16"/>
            </w:rPr>
            <w:t>.XXXXX</w:t>
          </w:r>
        </w:p>
      </w:tc>
    </w:tr>
    <w:tr w:rsidR="0005146B" w:rsidRPr="00F839A1">
      <w:tc>
        <w:tcPr>
          <w:tcW w:w="3960" w:type="dxa"/>
          <w:vAlign w:val="center"/>
        </w:tcPr>
        <w:p w:rsidR="0005146B" w:rsidRPr="00F839A1" w:rsidRDefault="0005146B" w:rsidP="003612C1">
          <w:pPr>
            <w:pStyle w:val="Footer"/>
            <w:rPr>
              <w:rFonts w:ascii="Arial" w:hAnsi="Arial" w:cs="Arial"/>
              <w:sz w:val="16"/>
              <w:szCs w:val="16"/>
            </w:rPr>
          </w:pPr>
        </w:p>
      </w:tc>
      <w:tc>
        <w:tcPr>
          <w:tcW w:w="1440" w:type="dxa"/>
          <w:vAlign w:val="center"/>
        </w:tcPr>
        <w:p w:rsidR="0005146B" w:rsidRPr="00F839A1" w:rsidRDefault="0005146B" w:rsidP="003612C1">
          <w:pPr>
            <w:pStyle w:val="Footer"/>
            <w:jc w:val="center"/>
            <w:rPr>
              <w:rFonts w:ascii="Arial" w:hAnsi="Arial" w:cs="Arial"/>
              <w:sz w:val="16"/>
              <w:szCs w:val="16"/>
            </w:rPr>
          </w:pPr>
        </w:p>
      </w:tc>
      <w:tc>
        <w:tcPr>
          <w:tcW w:w="3960" w:type="dxa"/>
          <w:vAlign w:val="center"/>
        </w:tcPr>
        <w:p w:rsidR="0005146B" w:rsidRPr="00F839A1" w:rsidRDefault="0005146B" w:rsidP="003612C1">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w:t>
          </w:r>
          <w:r w:rsidR="00A110F1">
            <w:rPr>
              <w:rFonts w:ascii="Arial" w:hAnsi="Arial" w:cs="Arial"/>
              <w:i/>
              <w:sz w:val="16"/>
              <w:szCs w:val="16"/>
            </w:rPr>
            <w:t>12116</w:t>
          </w:r>
        </w:p>
      </w:tc>
    </w:tr>
    <w:tr w:rsidR="0005146B" w:rsidRPr="00F839A1">
      <w:tc>
        <w:tcPr>
          <w:tcW w:w="3960" w:type="dxa"/>
          <w:vAlign w:val="center"/>
        </w:tcPr>
        <w:p w:rsidR="0005146B" w:rsidRPr="00F839A1" w:rsidRDefault="0005146B" w:rsidP="003612C1">
          <w:pPr>
            <w:pStyle w:val="Footer"/>
            <w:rPr>
              <w:rFonts w:ascii="Arial" w:hAnsi="Arial" w:cs="Arial"/>
              <w:sz w:val="16"/>
              <w:szCs w:val="16"/>
            </w:rPr>
          </w:pPr>
        </w:p>
      </w:tc>
      <w:tc>
        <w:tcPr>
          <w:tcW w:w="1440" w:type="dxa"/>
          <w:vAlign w:val="center"/>
        </w:tcPr>
        <w:p w:rsidR="0005146B" w:rsidRPr="00F839A1" w:rsidRDefault="0005146B" w:rsidP="003612C1">
          <w:pPr>
            <w:pStyle w:val="Footer"/>
            <w:jc w:val="center"/>
            <w:rPr>
              <w:rFonts w:ascii="Arial" w:hAnsi="Arial" w:cs="Arial"/>
              <w:sz w:val="16"/>
              <w:szCs w:val="16"/>
            </w:rPr>
          </w:pPr>
        </w:p>
      </w:tc>
      <w:tc>
        <w:tcPr>
          <w:tcW w:w="3960" w:type="dxa"/>
          <w:vAlign w:val="center"/>
        </w:tcPr>
        <w:p w:rsidR="0005146B" w:rsidRPr="00F839A1" w:rsidRDefault="0005146B" w:rsidP="003612C1">
          <w:pPr>
            <w:pStyle w:val="Footer"/>
            <w:jc w:val="right"/>
            <w:rPr>
              <w:rFonts w:ascii="Arial" w:hAnsi="Arial" w:cs="Arial"/>
              <w:sz w:val="16"/>
              <w:szCs w:val="16"/>
            </w:rPr>
          </w:pPr>
        </w:p>
      </w:tc>
    </w:tr>
    <w:tr w:rsidR="0005146B" w:rsidRPr="00F839A1">
      <w:tc>
        <w:tcPr>
          <w:tcW w:w="3960" w:type="dxa"/>
          <w:vAlign w:val="center"/>
        </w:tcPr>
        <w:p w:rsidR="0005146B" w:rsidRPr="00F839A1" w:rsidRDefault="0005146B" w:rsidP="003612C1">
          <w:pPr>
            <w:pStyle w:val="Footer"/>
            <w:rPr>
              <w:rFonts w:ascii="Arial" w:hAnsi="Arial" w:cs="Arial"/>
              <w:i/>
              <w:sz w:val="16"/>
              <w:szCs w:val="16"/>
            </w:rPr>
          </w:pPr>
        </w:p>
      </w:tc>
      <w:tc>
        <w:tcPr>
          <w:tcW w:w="1440" w:type="dxa"/>
          <w:vAlign w:val="center"/>
        </w:tcPr>
        <w:p w:rsidR="0005146B" w:rsidRPr="00F839A1" w:rsidRDefault="0005146B" w:rsidP="003612C1">
          <w:pPr>
            <w:pStyle w:val="Footer"/>
            <w:jc w:val="center"/>
            <w:rPr>
              <w:rFonts w:ascii="Arial" w:hAnsi="Arial" w:cs="Arial"/>
              <w:b/>
              <w:bCs/>
              <w:sz w:val="22"/>
              <w:szCs w:val="22"/>
            </w:rPr>
          </w:pPr>
          <w:r>
            <w:rPr>
              <w:rFonts w:ascii="Arial" w:hAnsi="Arial" w:cs="Arial"/>
              <w:b/>
              <w:bCs/>
              <w:sz w:val="22"/>
              <w:szCs w:val="22"/>
            </w:rPr>
            <w:t>SP-501</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A110F1">
            <w:rPr>
              <w:rStyle w:val="PageNumber"/>
              <w:rFonts w:ascii="Arial" w:hAnsi="Arial" w:cs="Arial"/>
              <w:b/>
              <w:bCs/>
              <w:noProof/>
              <w:sz w:val="22"/>
              <w:szCs w:val="22"/>
            </w:rPr>
            <w:t>2</w:t>
          </w:r>
          <w:r w:rsidRPr="00F839A1">
            <w:rPr>
              <w:rStyle w:val="PageNumber"/>
              <w:rFonts w:ascii="Arial" w:hAnsi="Arial" w:cs="Arial"/>
              <w:b/>
              <w:bCs/>
              <w:sz w:val="22"/>
              <w:szCs w:val="22"/>
            </w:rPr>
            <w:fldChar w:fldCharType="end"/>
          </w:r>
        </w:p>
      </w:tc>
      <w:tc>
        <w:tcPr>
          <w:tcW w:w="3960" w:type="dxa"/>
          <w:vAlign w:val="center"/>
        </w:tcPr>
        <w:p w:rsidR="0005146B" w:rsidRPr="00F839A1" w:rsidRDefault="0005146B" w:rsidP="003612C1">
          <w:pPr>
            <w:pStyle w:val="Footer"/>
            <w:jc w:val="right"/>
            <w:rPr>
              <w:rFonts w:ascii="Arial" w:hAnsi="Arial" w:cs="Arial"/>
              <w:sz w:val="16"/>
              <w:szCs w:val="16"/>
            </w:rPr>
          </w:pPr>
        </w:p>
      </w:tc>
    </w:tr>
  </w:tbl>
  <w:p w:rsidR="00A6314E" w:rsidRPr="00F839A1" w:rsidRDefault="00A6314E">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89" w:rsidRDefault="00DB7589">
      <w:r>
        <w:separator/>
      </w:r>
    </w:p>
  </w:footnote>
  <w:footnote w:type="continuationSeparator" w:id="0">
    <w:p w:rsidR="00DB7589" w:rsidRDefault="00DB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4E" w:rsidRPr="00F839A1" w:rsidRDefault="00A6314E" w:rsidP="003A6482">
    <w:pPr>
      <w:pStyle w:val="Header"/>
      <w:jc w:val="right"/>
      <w:rPr>
        <w:rFonts w:ascii="Arial" w:hAnsi="Arial" w:cs="Arial"/>
        <w:b/>
        <w:sz w:val="22"/>
        <w:szCs w:val="22"/>
      </w:rPr>
    </w:pPr>
    <w:r w:rsidRPr="00F839A1">
      <w:rPr>
        <w:rFonts w:ascii="Arial" w:hAnsi="Arial" w:cs="Arial"/>
        <w:b/>
        <w:sz w:val="22"/>
        <w:szCs w:val="22"/>
      </w:rPr>
      <w:t>SP</w:t>
    </w:r>
    <w:r>
      <w:rPr>
        <w:rFonts w:ascii="Arial" w:hAnsi="Arial" w:cs="Arial"/>
        <w:b/>
        <w:sz w:val="22"/>
        <w:szCs w:val="22"/>
      </w:rPr>
      <w:t xml:space="preserve"> 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46213"/>
    <w:multiLevelType w:val="hybridMultilevel"/>
    <w:tmpl w:val="BE3474B6"/>
    <w:lvl w:ilvl="0" w:tplc="28048E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82"/>
    <w:rsid w:val="0005146B"/>
    <w:rsid w:val="000772C0"/>
    <w:rsid w:val="000B0C85"/>
    <w:rsid w:val="000C60AD"/>
    <w:rsid w:val="000F5811"/>
    <w:rsid w:val="00130B00"/>
    <w:rsid w:val="001459C1"/>
    <w:rsid w:val="00186F3F"/>
    <w:rsid w:val="00280A25"/>
    <w:rsid w:val="002C4CA2"/>
    <w:rsid w:val="002E5175"/>
    <w:rsid w:val="003117FF"/>
    <w:rsid w:val="00321245"/>
    <w:rsid w:val="003612C1"/>
    <w:rsid w:val="003A240B"/>
    <w:rsid w:val="003A6482"/>
    <w:rsid w:val="003B3722"/>
    <w:rsid w:val="004B20C9"/>
    <w:rsid w:val="004B3F21"/>
    <w:rsid w:val="0050133E"/>
    <w:rsid w:val="005055AA"/>
    <w:rsid w:val="00532090"/>
    <w:rsid w:val="0056042B"/>
    <w:rsid w:val="0063413C"/>
    <w:rsid w:val="006B58A9"/>
    <w:rsid w:val="00731337"/>
    <w:rsid w:val="00793627"/>
    <w:rsid w:val="008216CA"/>
    <w:rsid w:val="008C2EE7"/>
    <w:rsid w:val="008C3BC4"/>
    <w:rsid w:val="00975552"/>
    <w:rsid w:val="00975E49"/>
    <w:rsid w:val="009F757F"/>
    <w:rsid w:val="00A04386"/>
    <w:rsid w:val="00A110F1"/>
    <w:rsid w:val="00A442C8"/>
    <w:rsid w:val="00A579EB"/>
    <w:rsid w:val="00A6314E"/>
    <w:rsid w:val="00AA61D4"/>
    <w:rsid w:val="00BC0235"/>
    <w:rsid w:val="00BC6538"/>
    <w:rsid w:val="00C04BB8"/>
    <w:rsid w:val="00C146EC"/>
    <w:rsid w:val="00C21778"/>
    <w:rsid w:val="00C5084C"/>
    <w:rsid w:val="00C601C1"/>
    <w:rsid w:val="00C625A9"/>
    <w:rsid w:val="00D30453"/>
    <w:rsid w:val="00DB7589"/>
    <w:rsid w:val="00DD5E64"/>
    <w:rsid w:val="00DF66F2"/>
    <w:rsid w:val="00EF0BCF"/>
    <w:rsid w:val="00EF1942"/>
    <w:rsid w:val="00F66D2B"/>
    <w:rsid w:val="00F839A1"/>
    <w:rsid w:val="00FC13F1"/>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F3F"/>
    <w:rPr>
      <w:sz w:val="24"/>
      <w:szCs w:val="24"/>
    </w:rPr>
  </w:style>
  <w:style w:type="paragraph" w:styleId="Heading3">
    <w:name w:val="heading 3"/>
    <w:basedOn w:val="Normal"/>
    <w:next w:val="Normal"/>
    <w:qFormat/>
    <w:rsid w:val="00186F3F"/>
    <w:pPr>
      <w:keepNext/>
      <w:jc w:val="center"/>
      <w:outlineLvl w:val="2"/>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styleId="BodyText">
    <w:name w:val="Body Text"/>
    <w:basedOn w:val="Normal"/>
    <w:rsid w:val="00BC0235"/>
    <w:pPr>
      <w:spacing w:after="120"/>
    </w:pPr>
  </w:style>
  <w:style w:type="paragraph" w:customStyle="1" w:styleId="SPECHEADING">
    <w:name w:val="SPEC HEADING"/>
    <w:basedOn w:val="Normal"/>
    <w:rsid w:val="00C146EC"/>
    <w:pPr>
      <w:jc w:val="center"/>
    </w:pPr>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F3F"/>
    <w:rPr>
      <w:sz w:val="24"/>
      <w:szCs w:val="24"/>
    </w:rPr>
  </w:style>
  <w:style w:type="paragraph" w:styleId="Heading3">
    <w:name w:val="heading 3"/>
    <w:basedOn w:val="Normal"/>
    <w:next w:val="Normal"/>
    <w:qFormat/>
    <w:rsid w:val="00186F3F"/>
    <w:pPr>
      <w:keepNext/>
      <w:jc w:val="center"/>
      <w:outlineLvl w:val="2"/>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styleId="BodyText">
    <w:name w:val="Body Text"/>
    <w:basedOn w:val="Normal"/>
    <w:rsid w:val="00BC0235"/>
    <w:pPr>
      <w:spacing w:after="120"/>
    </w:pPr>
  </w:style>
  <w:style w:type="paragraph" w:customStyle="1" w:styleId="SPECHEADING">
    <w:name w:val="SPEC HEADING"/>
    <w:basedOn w:val="Normal"/>
    <w:rsid w:val="00C146EC"/>
    <w:pPr>
      <w:jc w:val="center"/>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1195</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creator>Corey C. Schmidt</dc:creator>
  <cp:lastModifiedBy>Jeremy Leavitt</cp:lastModifiedBy>
  <cp:revision>4</cp:revision>
  <dcterms:created xsi:type="dcterms:W3CDTF">2016-01-21T17:02:00Z</dcterms:created>
  <dcterms:modified xsi:type="dcterms:W3CDTF">2016-01-21T17:07:00Z</dcterms:modified>
</cp:coreProperties>
</file>