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31" w:rsidRDefault="00A803B8" w:rsidP="00E55167">
      <w:pPr>
        <w:pStyle w:val="Heading3"/>
      </w:pPr>
      <w:r>
        <w:t>SECTION 216</w:t>
      </w:r>
      <w:r w:rsidR="00B21E80">
        <w:t xml:space="preserve"> – </w:t>
      </w:r>
      <w:r>
        <w:t>HORIZONTAL DIRECTIONAL DRILLING</w:t>
      </w:r>
    </w:p>
    <w:p w:rsidR="00AE0615" w:rsidRPr="00AE0615" w:rsidRDefault="00AE0615" w:rsidP="0060795E">
      <w:pPr>
        <w:jc w:val="center"/>
      </w:pPr>
      <w:bookmarkStart w:id="0" w:name="RTC_207_02_01"/>
      <w:bookmarkEnd w:id="0"/>
    </w:p>
    <w:p w:rsidR="00F72631" w:rsidRPr="00F72631" w:rsidRDefault="00F72631" w:rsidP="006079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72631">
        <w:rPr>
          <w:rFonts w:ascii="Arial" w:hAnsi="Arial" w:cs="Arial"/>
          <w:b/>
          <w:bCs/>
          <w:sz w:val="22"/>
          <w:szCs w:val="22"/>
        </w:rPr>
        <w:t>DESCRIPTION</w:t>
      </w:r>
    </w:p>
    <w:p w:rsidR="009F7354" w:rsidRDefault="009F7354" w:rsidP="009F735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37494D" w:rsidRDefault="0037494D" w:rsidP="009F735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9F7354" w:rsidRDefault="009F7354" w:rsidP="009F735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METHOD OF MEASUREMENT</w:t>
      </w:r>
    </w:p>
    <w:p w:rsidR="009F7354" w:rsidRDefault="009F7354" w:rsidP="009F7354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9F7354" w:rsidRDefault="0037494D" w:rsidP="009F7354">
      <w:pPr>
        <w:ind w:left="1440" w:hanging="1440"/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216</w:t>
      </w:r>
      <w:r w:rsidR="009F7354">
        <w:rPr>
          <w:rFonts w:ascii="Arial" w:hAnsi="Arial" w:cs="Arial"/>
          <w:b/>
          <w:bCs/>
          <w:caps/>
          <w:sz w:val="22"/>
          <w:szCs w:val="22"/>
        </w:rPr>
        <w:t>.04.01</w:t>
      </w:r>
      <w:r w:rsidR="009F7354">
        <w:rPr>
          <w:rFonts w:ascii="Arial" w:hAnsi="Arial" w:cs="Arial"/>
          <w:b/>
          <w:bCs/>
          <w:caps/>
          <w:sz w:val="22"/>
          <w:szCs w:val="22"/>
        </w:rPr>
        <w:tab/>
        <w:t>MEASUREMENT</w:t>
      </w:r>
    </w:p>
    <w:p w:rsidR="009F7354" w:rsidRDefault="009F7354" w:rsidP="009F7354">
      <w:pPr>
        <w:ind w:left="1440" w:hanging="1440"/>
        <w:jc w:val="both"/>
        <w:rPr>
          <w:rFonts w:ascii="Arial" w:hAnsi="Arial" w:cs="Arial"/>
          <w:caps/>
          <w:sz w:val="22"/>
          <w:szCs w:val="22"/>
        </w:rPr>
      </w:pPr>
    </w:p>
    <w:p w:rsidR="00BD7552" w:rsidRDefault="00BD7552" w:rsidP="009F7354">
      <w:pPr>
        <w:ind w:left="1440" w:hanging="1440"/>
        <w:jc w:val="both"/>
        <w:rPr>
          <w:rFonts w:ascii="Arial" w:hAnsi="Arial" w:cs="Arial"/>
          <w:caps/>
          <w:sz w:val="22"/>
          <w:szCs w:val="22"/>
        </w:rPr>
      </w:pPr>
      <w:r w:rsidRPr="00C5348A">
        <w:rPr>
          <w:rFonts w:ascii="Arial" w:hAnsi="Arial" w:cs="Arial"/>
          <w:b/>
          <w:bCs/>
          <w:i/>
          <w:iCs/>
          <w:sz w:val="22"/>
          <w:szCs w:val="22"/>
        </w:rPr>
        <w:t>ADD THE FOLLOWING TO THIS SUBSECTION:</w:t>
      </w:r>
    </w:p>
    <w:p w:rsidR="00BD7552" w:rsidRDefault="00BD7552" w:rsidP="009F7354">
      <w:pPr>
        <w:ind w:left="1440" w:hanging="1440"/>
        <w:jc w:val="both"/>
        <w:rPr>
          <w:rFonts w:ascii="Arial" w:hAnsi="Arial" w:cs="Arial"/>
          <w:caps/>
          <w:sz w:val="22"/>
          <w:szCs w:val="22"/>
        </w:rPr>
      </w:pPr>
    </w:p>
    <w:p w:rsidR="009F7354" w:rsidRPr="00484268" w:rsidRDefault="009F7354" w:rsidP="009F7354">
      <w:pPr>
        <w:jc w:val="both"/>
        <w:rPr>
          <w:rFonts w:ascii="Arial" w:hAnsi="Arial" w:cs="Arial"/>
          <w:sz w:val="22"/>
          <w:szCs w:val="22"/>
        </w:rPr>
      </w:pPr>
      <w:r w:rsidRPr="00484268">
        <w:rPr>
          <w:rFonts w:ascii="Arial" w:hAnsi="Arial" w:cs="Arial"/>
          <w:sz w:val="22"/>
          <w:szCs w:val="22"/>
        </w:rPr>
        <w:t xml:space="preserve">The quantity of </w:t>
      </w:r>
      <w:bookmarkStart w:id="1" w:name="OLE_LINK1"/>
      <w:r w:rsidR="0018549D">
        <w:rPr>
          <w:rFonts w:ascii="Arial" w:hAnsi="Arial" w:cs="Arial"/>
          <w:color w:val="FF0000"/>
          <w:sz w:val="22"/>
          <w:szCs w:val="22"/>
        </w:rPr>
        <w:t>XX INCH CONDUIT (DIRECTIONAL DRILL)</w:t>
      </w:r>
      <w:r w:rsidRPr="00484268">
        <w:rPr>
          <w:rFonts w:ascii="Arial" w:hAnsi="Arial" w:cs="Arial"/>
          <w:color w:val="FF0000"/>
          <w:sz w:val="22"/>
          <w:szCs w:val="22"/>
        </w:rPr>
        <w:t xml:space="preserve"> </w:t>
      </w:r>
      <w:bookmarkEnd w:id="1"/>
      <w:r w:rsidRPr="00484268">
        <w:rPr>
          <w:rFonts w:ascii="Arial" w:hAnsi="Arial" w:cs="Arial"/>
          <w:sz w:val="22"/>
          <w:szCs w:val="22"/>
        </w:rPr>
        <w:t xml:space="preserve">will be measured per </w:t>
      </w:r>
      <w:r w:rsidR="00A803B8" w:rsidRPr="00A803B8">
        <w:rPr>
          <w:rFonts w:ascii="Arial" w:hAnsi="Arial" w:cs="Arial"/>
          <w:sz w:val="22"/>
          <w:szCs w:val="22"/>
        </w:rPr>
        <w:t>linear foot.</w:t>
      </w:r>
    </w:p>
    <w:p w:rsidR="009F7354" w:rsidRPr="00484268" w:rsidRDefault="009F7354" w:rsidP="009F7354">
      <w:pPr>
        <w:jc w:val="both"/>
        <w:rPr>
          <w:rFonts w:ascii="Arial" w:hAnsi="Arial" w:cs="Arial"/>
          <w:sz w:val="22"/>
          <w:szCs w:val="22"/>
        </w:rPr>
      </w:pPr>
    </w:p>
    <w:p w:rsidR="009F7354" w:rsidRDefault="009F7354" w:rsidP="009F7354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9F7354" w:rsidRDefault="009F7354" w:rsidP="009F735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METHOD OF PAYMENT</w:t>
      </w:r>
    </w:p>
    <w:p w:rsidR="009F7354" w:rsidRDefault="009F7354" w:rsidP="009F7354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9F7354" w:rsidRDefault="0037494D" w:rsidP="009F7354">
      <w:pPr>
        <w:ind w:left="1440" w:hanging="1440"/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216</w:t>
      </w:r>
      <w:r w:rsidR="009F7354">
        <w:rPr>
          <w:rFonts w:ascii="Arial" w:hAnsi="Arial" w:cs="Arial"/>
          <w:b/>
          <w:bCs/>
          <w:caps/>
          <w:sz w:val="22"/>
          <w:szCs w:val="22"/>
        </w:rPr>
        <w:t>.05.01</w:t>
      </w:r>
      <w:r w:rsidR="009F7354">
        <w:rPr>
          <w:rFonts w:ascii="Arial" w:hAnsi="Arial" w:cs="Arial"/>
          <w:b/>
          <w:bCs/>
          <w:caps/>
          <w:sz w:val="22"/>
          <w:szCs w:val="22"/>
        </w:rPr>
        <w:tab/>
        <w:t>PAYMENT</w:t>
      </w:r>
    </w:p>
    <w:p w:rsidR="009F7354" w:rsidRDefault="009F7354" w:rsidP="009F7354">
      <w:pPr>
        <w:ind w:left="1440" w:hanging="1440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BD7552" w:rsidRDefault="00BD7552" w:rsidP="009F7354">
      <w:pPr>
        <w:ind w:left="1440" w:hanging="144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C5348A">
        <w:rPr>
          <w:rFonts w:ascii="Arial" w:hAnsi="Arial" w:cs="Arial"/>
          <w:b/>
          <w:bCs/>
          <w:i/>
          <w:iCs/>
          <w:sz w:val="22"/>
          <w:szCs w:val="22"/>
        </w:rPr>
        <w:t>ADD THE FOLLOWING TO THIS SUBSECTION:</w:t>
      </w:r>
    </w:p>
    <w:p w:rsidR="00BD7552" w:rsidRDefault="00BD7552" w:rsidP="009F7354">
      <w:pPr>
        <w:ind w:left="1440" w:hanging="1440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9F7354" w:rsidRDefault="009F7354" w:rsidP="009F7354">
      <w:pPr>
        <w:jc w:val="both"/>
        <w:rPr>
          <w:rFonts w:ascii="Arial" w:hAnsi="Arial" w:cs="Arial"/>
          <w:sz w:val="22"/>
          <w:szCs w:val="22"/>
        </w:rPr>
      </w:pPr>
      <w:r w:rsidRPr="00484268">
        <w:rPr>
          <w:rFonts w:ascii="Arial" w:hAnsi="Arial" w:cs="Arial"/>
          <w:sz w:val="22"/>
          <w:szCs w:val="22"/>
        </w:rPr>
        <w:t xml:space="preserve">The accepted quantity of </w:t>
      </w:r>
      <w:r w:rsidR="0018549D">
        <w:rPr>
          <w:rFonts w:ascii="Arial" w:hAnsi="Arial" w:cs="Arial"/>
          <w:color w:val="FF0000"/>
          <w:sz w:val="22"/>
          <w:szCs w:val="22"/>
        </w:rPr>
        <w:t>XX INCH CONDUIT (DIRECTIONAL DRILL)</w:t>
      </w:r>
      <w:r w:rsidR="0018549D" w:rsidRPr="00484268">
        <w:rPr>
          <w:rFonts w:ascii="Arial" w:hAnsi="Arial" w:cs="Arial"/>
          <w:color w:val="FF0000"/>
          <w:sz w:val="22"/>
          <w:szCs w:val="22"/>
        </w:rPr>
        <w:t xml:space="preserve"> </w:t>
      </w:r>
      <w:r w:rsidRPr="00484268">
        <w:rPr>
          <w:rFonts w:ascii="Arial" w:hAnsi="Arial" w:cs="Arial"/>
          <w:sz w:val="22"/>
          <w:szCs w:val="22"/>
        </w:rPr>
        <w:t xml:space="preserve">will be paid for at the contract unit price of </w:t>
      </w:r>
      <w:r w:rsidR="00A803B8" w:rsidRPr="00A803B8">
        <w:rPr>
          <w:rFonts w:ascii="Arial" w:hAnsi="Arial" w:cs="Arial"/>
          <w:sz w:val="22"/>
          <w:szCs w:val="22"/>
        </w:rPr>
        <w:t>linear foot</w:t>
      </w:r>
      <w:r w:rsidRPr="00A803B8">
        <w:rPr>
          <w:rFonts w:ascii="Arial" w:hAnsi="Arial" w:cs="Arial"/>
          <w:sz w:val="22"/>
          <w:szCs w:val="22"/>
        </w:rPr>
        <w:t xml:space="preserve"> </w:t>
      </w:r>
      <w:r w:rsidRPr="00484268">
        <w:rPr>
          <w:rFonts w:ascii="Arial" w:hAnsi="Arial" w:cs="Arial"/>
          <w:sz w:val="22"/>
          <w:szCs w:val="22"/>
        </w:rPr>
        <w:t xml:space="preserve">and shall include all materials, equipment and labor required including, but not limited </w:t>
      </w:r>
      <w:r w:rsidRPr="00355F2A">
        <w:rPr>
          <w:rFonts w:ascii="Arial" w:hAnsi="Arial" w:cs="Arial"/>
          <w:sz w:val="22"/>
          <w:szCs w:val="22"/>
        </w:rPr>
        <w:t xml:space="preserve">to, </w:t>
      </w:r>
      <w:r w:rsidR="00355F2A" w:rsidRPr="00355F2A">
        <w:rPr>
          <w:rFonts w:ascii="Arial" w:hAnsi="Arial" w:cs="Arial"/>
          <w:sz w:val="22"/>
          <w:szCs w:val="22"/>
        </w:rPr>
        <w:t>all piping and</w:t>
      </w:r>
      <w:r w:rsidR="00A803B8" w:rsidRPr="00355F2A">
        <w:rPr>
          <w:rFonts w:ascii="Arial" w:hAnsi="Arial" w:cs="Arial"/>
          <w:sz w:val="22"/>
          <w:szCs w:val="22"/>
        </w:rPr>
        <w:t xml:space="preserve"> equipment required for the horizontal directional drilled installation of prod</w:t>
      </w:r>
      <w:r w:rsidR="00355F2A" w:rsidRPr="00355F2A">
        <w:rPr>
          <w:rFonts w:ascii="Arial" w:hAnsi="Arial" w:cs="Arial"/>
          <w:sz w:val="22"/>
          <w:szCs w:val="22"/>
        </w:rPr>
        <w:t>uct pipe, complete and in place. Payment will also</w:t>
      </w:r>
      <w:r w:rsidR="00A803B8" w:rsidRPr="00355F2A">
        <w:rPr>
          <w:rFonts w:ascii="Arial" w:hAnsi="Arial" w:cs="Arial"/>
          <w:sz w:val="22"/>
          <w:szCs w:val="22"/>
        </w:rPr>
        <w:t xml:space="preserve"> inclu</w:t>
      </w:r>
      <w:r w:rsidR="00355F2A" w:rsidRPr="00355F2A">
        <w:rPr>
          <w:rFonts w:ascii="Arial" w:hAnsi="Arial" w:cs="Arial"/>
          <w:sz w:val="22"/>
          <w:szCs w:val="22"/>
        </w:rPr>
        <w:t>de all related excavation; shoring and bracing; compaction; post video of all sewer and storm facilities; restoration of damaged facilities</w:t>
      </w:r>
      <w:r w:rsidR="001F218C">
        <w:rPr>
          <w:rFonts w:ascii="Arial" w:hAnsi="Arial" w:cs="Arial"/>
          <w:sz w:val="22"/>
          <w:szCs w:val="22"/>
        </w:rPr>
        <w:t>; testing; disinfecting; and connections to existing lines or works</w:t>
      </w:r>
      <w:r w:rsidR="00355F2A" w:rsidRPr="00355F2A">
        <w:rPr>
          <w:rFonts w:ascii="Arial" w:hAnsi="Arial" w:cs="Arial"/>
          <w:sz w:val="22"/>
          <w:szCs w:val="22"/>
        </w:rPr>
        <w:t xml:space="preserve"> </w:t>
      </w:r>
      <w:r w:rsidRPr="00355F2A">
        <w:rPr>
          <w:rFonts w:ascii="Arial" w:hAnsi="Arial" w:cs="Arial"/>
          <w:sz w:val="22"/>
          <w:szCs w:val="22"/>
        </w:rPr>
        <w:t>and all other items necessary to complete the work as shown on the Plans, as specified herein and as directed by the Engineer.</w:t>
      </w:r>
    </w:p>
    <w:p w:rsidR="009F7354" w:rsidRDefault="009F7354" w:rsidP="009F7354">
      <w:pPr>
        <w:jc w:val="both"/>
        <w:rPr>
          <w:rFonts w:ascii="Arial" w:hAnsi="Arial" w:cs="Arial"/>
          <w:sz w:val="22"/>
          <w:szCs w:val="22"/>
        </w:rPr>
      </w:pPr>
    </w:p>
    <w:p w:rsidR="003E6BE2" w:rsidRDefault="003E6BE2" w:rsidP="009F7354">
      <w:pPr>
        <w:jc w:val="both"/>
        <w:rPr>
          <w:rFonts w:ascii="Arial" w:hAnsi="Arial" w:cs="Arial"/>
          <w:sz w:val="22"/>
          <w:szCs w:val="22"/>
        </w:rPr>
      </w:pPr>
    </w:p>
    <w:p w:rsidR="003E6BE2" w:rsidRDefault="003E6BE2" w:rsidP="003E6BE2">
      <w:pPr>
        <w:pStyle w:val="BodyTextIndent3"/>
        <w:spacing w:after="0"/>
        <w:ind w:left="0"/>
        <w:rPr>
          <w:rFonts w:ascii="Arial" w:hAnsi="Arial" w:cs="Arial"/>
          <w:sz w:val="22"/>
          <w:szCs w:val="22"/>
        </w:rPr>
      </w:pPr>
      <w:r w:rsidRPr="00F5701F">
        <w:rPr>
          <w:rFonts w:ascii="Arial" w:hAnsi="Arial" w:cs="Arial"/>
          <w:sz w:val="22"/>
          <w:szCs w:val="22"/>
        </w:rPr>
        <w:t>Payment will be made under:</w:t>
      </w:r>
    </w:p>
    <w:p w:rsidR="003E6BE2" w:rsidRPr="00135622" w:rsidRDefault="003E6BE2" w:rsidP="003E6BE2">
      <w:pPr>
        <w:pStyle w:val="BodyTextIndent3"/>
        <w:spacing w:after="0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20"/>
        <w:gridCol w:w="6120"/>
        <w:gridCol w:w="1620"/>
      </w:tblGrid>
      <w:tr w:rsidR="003E6BE2" w:rsidRPr="00135622" w:rsidTr="003E76D6">
        <w:trPr>
          <w:trHeight w:val="477"/>
        </w:trPr>
        <w:tc>
          <w:tcPr>
            <w:tcW w:w="1620" w:type="dxa"/>
            <w:vAlign w:val="center"/>
          </w:tcPr>
          <w:p w:rsidR="003E6BE2" w:rsidRPr="00135622" w:rsidRDefault="003E6BE2" w:rsidP="003E76D6">
            <w:pPr>
              <w:pStyle w:val="BodyTextIndent3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35622">
              <w:rPr>
                <w:rFonts w:ascii="Arial" w:hAnsi="Arial" w:cs="Arial"/>
                <w:b/>
                <w:sz w:val="22"/>
                <w:szCs w:val="22"/>
                <w:u w:val="single"/>
              </w:rPr>
              <w:t>ITEM NO.</w:t>
            </w:r>
          </w:p>
        </w:tc>
        <w:tc>
          <w:tcPr>
            <w:tcW w:w="6120" w:type="dxa"/>
            <w:vAlign w:val="center"/>
          </w:tcPr>
          <w:p w:rsidR="003E6BE2" w:rsidRPr="00135622" w:rsidRDefault="003E6BE2" w:rsidP="003E76D6">
            <w:pPr>
              <w:pStyle w:val="BodyTextIndent3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ITEM DESCRIPTION</w:t>
            </w:r>
          </w:p>
        </w:tc>
        <w:tc>
          <w:tcPr>
            <w:tcW w:w="1620" w:type="dxa"/>
            <w:vAlign w:val="center"/>
          </w:tcPr>
          <w:p w:rsidR="003E6BE2" w:rsidRPr="00135622" w:rsidRDefault="003E6BE2" w:rsidP="003E76D6">
            <w:pPr>
              <w:pStyle w:val="BodyTextIndent3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UOM</w:t>
            </w:r>
          </w:p>
        </w:tc>
      </w:tr>
      <w:tr w:rsidR="001F35D2" w:rsidRPr="00135622" w:rsidTr="003E76D6">
        <w:trPr>
          <w:trHeight w:val="369"/>
        </w:trPr>
        <w:tc>
          <w:tcPr>
            <w:tcW w:w="1620" w:type="dxa"/>
            <w:vAlign w:val="center"/>
          </w:tcPr>
          <w:p w:rsidR="001F35D2" w:rsidRPr="00950552" w:rsidRDefault="00A803B8" w:rsidP="001F35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</w:t>
            </w:r>
            <w:r w:rsidR="001F35D2">
              <w:rPr>
                <w:rFonts w:ascii="Arial" w:hAnsi="Arial" w:cs="Arial"/>
                <w:sz w:val="22"/>
                <w:szCs w:val="22"/>
              </w:rPr>
              <w:t>.XXXX</w:t>
            </w:r>
          </w:p>
        </w:tc>
        <w:tc>
          <w:tcPr>
            <w:tcW w:w="6120" w:type="dxa"/>
            <w:vAlign w:val="center"/>
          </w:tcPr>
          <w:p w:rsidR="001F35D2" w:rsidRPr="00A9024D" w:rsidRDefault="0018549D" w:rsidP="001F35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XX INCH CONDUIT (DIRECTIONAL DRILL)</w:t>
            </w:r>
          </w:p>
        </w:tc>
        <w:tc>
          <w:tcPr>
            <w:tcW w:w="1620" w:type="dxa"/>
            <w:vAlign w:val="center"/>
          </w:tcPr>
          <w:p w:rsidR="001F35D2" w:rsidRPr="00355F2A" w:rsidRDefault="00355F2A" w:rsidP="001F3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F2A">
              <w:rPr>
                <w:rFonts w:ascii="Arial" w:hAnsi="Arial" w:cs="Arial"/>
                <w:sz w:val="22"/>
                <w:szCs w:val="22"/>
              </w:rPr>
              <w:t>LF</w:t>
            </w:r>
          </w:p>
        </w:tc>
      </w:tr>
    </w:tbl>
    <w:p w:rsidR="003E6BE2" w:rsidRDefault="003E6BE2" w:rsidP="009F7354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F72631" w:rsidRPr="00F72631" w:rsidRDefault="00F72631" w:rsidP="00AE0615">
      <w:pPr>
        <w:jc w:val="both"/>
        <w:rPr>
          <w:rFonts w:ascii="Arial" w:hAnsi="Arial" w:cs="Arial"/>
          <w:sz w:val="22"/>
          <w:szCs w:val="22"/>
        </w:rPr>
      </w:pPr>
    </w:p>
    <w:p w:rsidR="00FF1BA1" w:rsidRPr="00F72631" w:rsidRDefault="004363C5" w:rsidP="00C86788">
      <w:pPr>
        <w:tabs>
          <w:tab w:val="left" w:pos="-720"/>
          <w:tab w:val="left" w:pos="0"/>
          <w:tab w:val="left" w:pos="286"/>
          <w:tab w:val="left" w:pos="1000"/>
          <w:tab w:val="left" w:pos="1714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72631">
        <w:rPr>
          <w:rFonts w:ascii="Arial" w:hAnsi="Arial" w:cs="Arial"/>
          <w:b/>
          <w:sz w:val="22"/>
          <w:szCs w:val="22"/>
        </w:rPr>
        <w:t>END OF SE</w:t>
      </w:r>
      <w:r w:rsidR="0037494D">
        <w:rPr>
          <w:rFonts w:ascii="Arial" w:hAnsi="Arial" w:cs="Arial"/>
          <w:b/>
          <w:sz w:val="22"/>
          <w:szCs w:val="22"/>
        </w:rPr>
        <w:t>CTION 216</w:t>
      </w:r>
      <w:bookmarkStart w:id="2" w:name="_GoBack"/>
      <w:bookmarkEnd w:id="2"/>
    </w:p>
    <w:sectPr w:rsidR="00FF1BA1" w:rsidRPr="00F72631" w:rsidSect="002A0D56">
      <w:headerReference w:type="default" r:id="rId7"/>
      <w:footerReference w:type="default" r:id="rId8"/>
      <w:pgSz w:w="12240" w:h="15840" w:code="1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A3" w:rsidRDefault="004F40A3">
      <w:r>
        <w:separator/>
      </w:r>
    </w:p>
  </w:endnote>
  <w:endnote w:type="continuationSeparator" w:id="0">
    <w:p w:rsidR="004F40A3" w:rsidRDefault="004F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960"/>
      <w:gridCol w:w="1440"/>
      <w:gridCol w:w="3960"/>
    </w:tblGrid>
    <w:tr w:rsidR="00C86788" w:rsidRPr="00F96F37">
      <w:tc>
        <w:tcPr>
          <w:tcW w:w="3960" w:type="dxa"/>
          <w:vAlign w:val="center"/>
        </w:tcPr>
        <w:p w:rsidR="00C86788" w:rsidRPr="00822FE7" w:rsidRDefault="00C86788" w:rsidP="00FF1BA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22FE7">
            <w:rPr>
              <w:rFonts w:ascii="Arial" w:hAnsi="Arial" w:cs="Arial"/>
              <w:sz w:val="16"/>
              <w:szCs w:val="16"/>
            </w:rPr>
            <w:t>PROJECT NAME</w:t>
          </w:r>
        </w:p>
      </w:tc>
      <w:tc>
        <w:tcPr>
          <w:tcW w:w="1440" w:type="dxa"/>
          <w:vAlign w:val="center"/>
        </w:tcPr>
        <w:p w:rsidR="00C86788" w:rsidRPr="00822FE7" w:rsidRDefault="00C86788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C86788" w:rsidRPr="00B41919" w:rsidRDefault="00C9437A" w:rsidP="00794E7A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Bid No. </w:t>
          </w:r>
          <w:r w:rsidR="00794E7A">
            <w:rPr>
              <w:rFonts w:ascii="Arial" w:hAnsi="Arial" w:cs="Arial"/>
              <w:sz w:val="16"/>
              <w:szCs w:val="16"/>
            </w:rPr>
            <w:t>YY</w:t>
          </w:r>
          <w:r>
            <w:rPr>
              <w:rFonts w:ascii="Arial" w:hAnsi="Arial" w:cs="Arial"/>
              <w:sz w:val="16"/>
              <w:szCs w:val="16"/>
            </w:rPr>
            <w:t>.XXXXX</w:t>
          </w:r>
        </w:p>
      </w:tc>
    </w:tr>
    <w:tr w:rsidR="00C86788" w:rsidRPr="00F96F37">
      <w:tc>
        <w:tcPr>
          <w:tcW w:w="3960" w:type="dxa"/>
          <w:vAlign w:val="center"/>
        </w:tcPr>
        <w:p w:rsidR="00C86788" w:rsidRPr="00822FE7" w:rsidRDefault="00C86788" w:rsidP="00FF1BA1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C86788" w:rsidRPr="00822FE7" w:rsidRDefault="00C86788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C86788" w:rsidRPr="00B41919" w:rsidRDefault="00C9437A" w:rsidP="0018549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i/>
              <w:sz w:val="16"/>
              <w:szCs w:val="16"/>
            </w:rPr>
            <w:t>CLVRev</w:t>
          </w:r>
          <w:r w:rsidR="0018549D">
            <w:rPr>
              <w:rFonts w:ascii="Arial" w:hAnsi="Arial" w:cs="Arial"/>
              <w:i/>
              <w:sz w:val="16"/>
              <w:szCs w:val="16"/>
            </w:rPr>
            <w:t>012323</w:t>
          </w:r>
        </w:p>
      </w:tc>
    </w:tr>
    <w:tr w:rsidR="00C86788" w:rsidRPr="00F96F37">
      <w:tc>
        <w:tcPr>
          <w:tcW w:w="3960" w:type="dxa"/>
          <w:vAlign w:val="center"/>
        </w:tcPr>
        <w:p w:rsidR="00C86788" w:rsidRPr="00822FE7" w:rsidRDefault="00C86788" w:rsidP="00053A6E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C86788" w:rsidRPr="00822FE7" w:rsidRDefault="00C86788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C86788" w:rsidRPr="00B41919" w:rsidRDefault="00C86788" w:rsidP="00FF1BA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C86788" w:rsidRPr="00F96F37">
      <w:tc>
        <w:tcPr>
          <w:tcW w:w="3960" w:type="dxa"/>
          <w:vAlign w:val="center"/>
        </w:tcPr>
        <w:p w:rsidR="00C86788" w:rsidRPr="00C3372F" w:rsidRDefault="00C86788" w:rsidP="00053A6E">
          <w:pPr>
            <w:pStyle w:val="Foo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C86788" w:rsidRDefault="00A803B8" w:rsidP="00DE3016">
          <w:pPr>
            <w:pStyle w:val="Footer"/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SP-216</w:t>
          </w:r>
          <w:r w:rsidR="00C86788">
            <w:rPr>
              <w:rFonts w:ascii="Arial" w:hAnsi="Arial" w:cs="Arial"/>
              <w:b/>
              <w:bCs/>
              <w:sz w:val="22"/>
            </w:rPr>
            <w:t>-</w:t>
          </w:r>
          <w:r w:rsidR="00C86788">
            <w:rPr>
              <w:rStyle w:val="PageNumber"/>
              <w:rFonts w:ascii="Arial" w:hAnsi="Arial" w:cs="Arial"/>
              <w:b/>
              <w:bCs/>
              <w:sz w:val="22"/>
            </w:rPr>
            <w:fldChar w:fldCharType="begin"/>
          </w:r>
          <w:r w:rsidR="00C86788">
            <w:rPr>
              <w:rStyle w:val="PageNumber"/>
              <w:rFonts w:ascii="Arial" w:hAnsi="Arial" w:cs="Arial"/>
              <w:b/>
              <w:bCs/>
              <w:sz w:val="22"/>
            </w:rPr>
            <w:instrText xml:space="preserve"> PAGE </w:instrText>
          </w:r>
          <w:r w:rsidR="00C86788">
            <w:rPr>
              <w:rStyle w:val="PageNumber"/>
              <w:rFonts w:ascii="Arial" w:hAnsi="Arial" w:cs="Arial"/>
              <w:b/>
              <w:bCs/>
              <w:sz w:val="22"/>
            </w:rPr>
            <w:fldChar w:fldCharType="separate"/>
          </w:r>
          <w:r w:rsidR="0018549D">
            <w:rPr>
              <w:rStyle w:val="PageNumber"/>
              <w:rFonts w:ascii="Arial" w:hAnsi="Arial" w:cs="Arial"/>
              <w:b/>
              <w:bCs/>
              <w:noProof/>
              <w:sz w:val="22"/>
            </w:rPr>
            <w:t>1</w:t>
          </w:r>
          <w:r w:rsidR="00C86788">
            <w:rPr>
              <w:rStyle w:val="PageNumber"/>
              <w:rFonts w:ascii="Arial" w:hAnsi="Arial" w:cs="Arial"/>
              <w:b/>
              <w:bCs/>
              <w:sz w:val="22"/>
            </w:rPr>
            <w:fldChar w:fldCharType="end"/>
          </w:r>
        </w:p>
      </w:tc>
      <w:tc>
        <w:tcPr>
          <w:tcW w:w="3960" w:type="dxa"/>
          <w:vAlign w:val="center"/>
        </w:tcPr>
        <w:p w:rsidR="00C86788" w:rsidRPr="00B41919" w:rsidRDefault="00C86788" w:rsidP="00FF1BA1">
          <w:pPr>
            <w:pStyle w:val="Footer"/>
            <w:jc w:val="right"/>
            <w:rPr>
              <w:rFonts w:ascii="Arial" w:hAnsi="Arial" w:cs="Arial"/>
              <w:sz w:val="22"/>
            </w:rPr>
          </w:pPr>
        </w:p>
      </w:tc>
    </w:tr>
  </w:tbl>
  <w:p w:rsidR="00C86788" w:rsidRDefault="00C86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A3" w:rsidRDefault="004F40A3">
      <w:r>
        <w:separator/>
      </w:r>
    </w:p>
  </w:footnote>
  <w:footnote w:type="continuationSeparator" w:id="0">
    <w:p w:rsidR="004F40A3" w:rsidRDefault="004F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788" w:rsidRPr="00822FE7" w:rsidRDefault="00C86788" w:rsidP="00C86788">
    <w:pPr>
      <w:pStyle w:val="Header"/>
      <w:jc w:val="right"/>
      <w:rPr>
        <w:rFonts w:ascii="Arial" w:hAnsi="Arial" w:cs="Arial"/>
        <w:b/>
        <w:bCs/>
        <w:sz w:val="22"/>
        <w:szCs w:val="22"/>
      </w:rPr>
    </w:pPr>
    <w:r w:rsidRPr="00822FE7">
      <w:rPr>
        <w:rFonts w:ascii="Arial" w:hAnsi="Arial" w:cs="Arial"/>
        <w:b/>
        <w:bCs/>
        <w:sz w:val="22"/>
        <w:szCs w:val="22"/>
      </w:rPr>
      <w:t xml:space="preserve">SP </w:t>
    </w:r>
    <w:r w:rsidR="00A803B8">
      <w:rPr>
        <w:rFonts w:ascii="Arial" w:hAnsi="Arial" w:cs="Arial"/>
        <w:b/>
        <w:bCs/>
        <w:sz w:val="22"/>
        <w:szCs w:val="22"/>
      </w:rPr>
      <w:t>216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FA1"/>
    <w:multiLevelType w:val="multilevel"/>
    <w:tmpl w:val="9D52C802"/>
    <w:lvl w:ilvl="0">
      <w:start w:val="207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BE3EA2"/>
    <w:multiLevelType w:val="multilevel"/>
    <w:tmpl w:val="5C70BAE0"/>
    <w:lvl w:ilvl="0">
      <w:start w:val="1"/>
      <w:numFmt w:val="decimalZero"/>
      <w:pStyle w:val="1-RTC"/>
      <w:suff w:val="nothing"/>
      <w:lvlText w:val="%1"/>
      <w:lvlJc w:val="center"/>
      <w:pPr>
        <w:ind w:left="0" w:firstLine="0"/>
      </w:pPr>
      <w:rPr>
        <w:b w:val="0"/>
        <w:i w:val="0"/>
        <w:caps/>
        <w:vanish/>
        <w:webHidden w:val="0"/>
        <w:specVanish w:val="0"/>
      </w:rPr>
    </w:lvl>
    <w:lvl w:ilvl="1">
      <w:start w:val="1"/>
      <w:numFmt w:val="decimalZero"/>
      <w:pStyle w:val="2-RTC"/>
      <w:lvlText w:val="207.%1.%2"/>
      <w:lvlJc w:val="left"/>
      <w:pPr>
        <w:tabs>
          <w:tab w:val="num" w:pos="864"/>
        </w:tabs>
        <w:ind w:left="864" w:hanging="864"/>
      </w:pPr>
      <w:rPr>
        <w:b/>
        <w:i w:val="0"/>
        <w:caps/>
      </w:rPr>
    </w:lvl>
    <w:lvl w:ilvl="2">
      <w:start w:val="1"/>
      <w:numFmt w:val="upperLetter"/>
      <w:pStyle w:val="3-RTC"/>
      <w:lvlText w:val="%3.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pStyle w:val="4-RTC"/>
      <w:lvlText w:val="%4."/>
      <w:lvlJc w:val="left"/>
      <w:pPr>
        <w:tabs>
          <w:tab w:val="num" w:pos="1152"/>
        </w:tabs>
        <w:ind w:left="1152" w:hanging="576"/>
      </w:pPr>
    </w:lvl>
    <w:lvl w:ilvl="4">
      <w:start w:val="1"/>
      <w:numFmt w:val="lowerLetter"/>
      <w:pStyle w:val="5-RTC"/>
      <w:lvlText w:val="%5."/>
      <w:lvlJc w:val="left"/>
      <w:pPr>
        <w:tabs>
          <w:tab w:val="num" w:pos="1728"/>
        </w:tabs>
        <w:ind w:left="1728" w:hanging="576"/>
      </w:pPr>
    </w:lvl>
    <w:lvl w:ilvl="5">
      <w:start w:val="1"/>
      <w:numFmt w:val="decimal"/>
      <w:pStyle w:val="6-RTC"/>
      <w:lvlText w:val="%6)"/>
      <w:lvlJc w:val="left"/>
      <w:pPr>
        <w:tabs>
          <w:tab w:val="num" w:pos="2304"/>
        </w:tabs>
        <w:ind w:left="2304" w:hanging="576"/>
      </w:pPr>
    </w:lvl>
    <w:lvl w:ilvl="6">
      <w:start w:val="1"/>
      <w:numFmt w:val="lowerLetter"/>
      <w:pStyle w:val="7-RTC"/>
      <w:lvlText w:val="%7)"/>
      <w:lvlJc w:val="left"/>
      <w:pPr>
        <w:tabs>
          <w:tab w:val="num" w:pos="2880"/>
        </w:tabs>
        <w:ind w:left="2880" w:hanging="576"/>
      </w:pPr>
    </w:lvl>
    <w:lvl w:ilvl="7">
      <w:start w:val="1"/>
      <w:numFmt w:val="decimal"/>
      <w:pStyle w:val="8-RTC"/>
      <w:lvlText w:val="(%8)"/>
      <w:lvlJc w:val="left"/>
      <w:pPr>
        <w:tabs>
          <w:tab w:val="num" w:pos="3456"/>
        </w:tabs>
        <w:ind w:left="3456" w:hanging="576"/>
      </w:pPr>
    </w:lvl>
    <w:lvl w:ilvl="8">
      <w:start w:val="1"/>
      <w:numFmt w:val="lowerLetter"/>
      <w:pStyle w:val="9-RTC"/>
      <w:lvlText w:val="(%9)"/>
      <w:lvlJc w:val="left"/>
      <w:pPr>
        <w:tabs>
          <w:tab w:val="num" w:pos="4032"/>
        </w:tabs>
        <w:ind w:left="4032" w:hanging="576"/>
      </w:pPr>
    </w:lvl>
  </w:abstractNum>
  <w:abstractNum w:abstractNumId="2" w15:restartNumberingAfterBreak="0">
    <w:nsid w:val="40D141C3"/>
    <w:multiLevelType w:val="multilevel"/>
    <w:tmpl w:val="1AE4F412"/>
    <w:lvl w:ilvl="0">
      <w:start w:val="100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EA56107"/>
    <w:multiLevelType w:val="multilevel"/>
    <w:tmpl w:val="40963278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3F11EA5"/>
    <w:multiLevelType w:val="multilevel"/>
    <w:tmpl w:val="8A2E8EE6"/>
    <w:lvl w:ilvl="0">
      <w:start w:val="207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8E1FF3"/>
    <w:multiLevelType w:val="multilevel"/>
    <w:tmpl w:val="BCAE196A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E51"/>
    <w:rsid w:val="0001131A"/>
    <w:rsid w:val="0001595D"/>
    <w:rsid w:val="0001795B"/>
    <w:rsid w:val="00053A6E"/>
    <w:rsid w:val="00083D6E"/>
    <w:rsid w:val="000C453E"/>
    <w:rsid w:val="000C7455"/>
    <w:rsid w:val="000D215D"/>
    <w:rsid w:val="00106CC3"/>
    <w:rsid w:val="00150F8B"/>
    <w:rsid w:val="00153E9E"/>
    <w:rsid w:val="00155228"/>
    <w:rsid w:val="0016285A"/>
    <w:rsid w:val="001733A8"/>
    <w:rsid w:val="0017383D"/>
    <w:rsid w:val="00174972"/>
    <w:rsid w:val="0018549D"/>
    <w:rsid w:val="00187BE9"/>
    <w:rsid w:val="00193E5F"/>
    <w:rsid w:val="001A39D8"/>
    <w:rsid w:val="001B316D"/>
    <w:rsid w:val="001C31A6"/>
    <w:rsid w:val="001D3C5E"/>
    <w:rsid w:val="001F218C"/>
    <w:rsid w:val="001F35D2"/>
    <w:rsid w:val="00206BB8"/>
    <w:rsid w:val="00220C8C"/>
    <w:rsid w:val="002277F1"/>
    <w:rsid w:val="002571FA"/>
    <w:rsid w:val="00264308"/>
    <w:rsid w:val="002743EB"/>
    <w:rsid w:val="00294843"/>
    <w:rsid w:val="002A0D56"/>
    <w:rsid w:val="002A139D"/>
    <w:rsid w:val="00353BCF"/>
    <w:rsid w:val="003544D1"/>
    <w:rsid w:val="00355F2A"/>
    <w:rsid w:val="0037494D"/>
    <w:rsid w:val="00390BC8"/>
    <w:rsid w:val="003A1D37"/>
    <w:rsid w:val="003C5DE9"/>
    <w:rsid w:val="003C62C0"/>
    <w:rsid w:val="003E6BE2"/>
    <w:rsid w:val="003E76D6"/>
    <w:rsid w:val="004164BD"/>
    <w:rsid w:val="004171D7"/>
    <w:rsid w:val="004363C5"/>
    <w:rsid w:val="004608A5"/>
    <w:rsid w:val="00464BBC"/>
    <w:rsid w:val="0047666B"/>
    <w:rsid w:val="004A5BE6"/>
    <w:rsid w:val="004B1346"/>
    <w:rsid w:val="004C45F2"/>
    <w:rsid w:val="004F40A3"/>
    <w:rsid w:val="004F62F6"/>
    <w:rsid w:val="00524CAD"/>
    <w:rsid w:val="00562DCB"/>
    <w:rsid w:val="00563065"/>
    <w:rsid w:val="00567A54"/>
    <w:rsid w:val="00572B2D"/>
    <w:rsid w:val="00576D9A"/>
    <w:rsid w:val="005B3F92"/>
    <w:rsid w:val="005C1C64"/>
    <w:rsid w:val="005D4BE7"/>
    <w:rsid w:val="006072FA"/>
    <w:rsid w:val="0060795E"/>
    <w:rsid w:val="00613ECC"/>
    <w:rsid w:val="00616551"/>
    <w:rsid w:val="006260B0"/>
    <w:rsid w:val="0063761A"/>
    <w:rsid w:val="00643E51"/>
    <w:rsid w:val="0066366D"/>
    <w:rsid w:val="00685663"/>
    <w:rsid w:val="006C0EF4"/>
    <w:rsid w:val="006C1D92"/>
    <w:rsid w:val="006C29D0"/>
    <w:rsid w:val="006C488E"/>
    <w:rsid w:val="006D512F"/>
    <w:rsid w:val="006E3A52"/>
    <w:rsid w:val="006F4018"/>
    <w:rsid w:val="00710060"/>
    <w:rsid w:val="007219B4"/>
    <w:rsid w:val="00724502"/>
    <w:rsid w:val="007546CF"/>
    <w:rsid w:val="00783585"/>
    <w:rsid w:val="007848AF"/>
    <w:rsid w:val="007870AE"/>
    <w:rsid w:val="00791E41"/>
    <w:rsid w:val="00794E7A"/>
    <w:rsid w:val="007A6DEE"/>
    <w:rsid w:val="007B0E02"/>
    <w:rsid w:val="007B24DC"/>
    <w:rsid w:val="007C01DA"/>
    <w:rsid w:val="007C07DD"/>
    <w:rsid w:val="007E76D3"/>
    <w:rsid w:val="007F25C1"/>
    <w:rsid w:val="00821425"/>
    <w:rsid w:val="00822FE7"/>
    <w:rsid w:val="008505DC"/>
    <w:rsid w:val="008578C6"/>
    <w:rsid w:val="0086045A"/>
    <w:rsid w:val="00860ED0"/>
    <w:rsid w:val="008743FA"/>
    <w:rsid w:val="0088084F"/>
    <w:rsid w:val="00892A9F"/>
    <w:rsid w:val="00894A1F"/>
    <w:rsid w:val="008A4655"/>
    <w:rsid w:val="008B6108"/>
    <w:rsid w:val="008D79EA"/>
    <w:rsid w:val="00904A0A"/>
    <w:rsid w:val="00921154"/>
    <w:rsid w:val="00925B66"/>
    <w:rsid w:val="00935147"/>
    <w:rsid w:val="00936DB4"/>
    <w:rsid w:val="00937CB5"/>
    <w:rsid w:val="00957A8E"/>
    <w:rsid w:val="00964C6E"/>
    <w:rsid w:val="009A1D88"/>
    <w:rsid w:val="009B1C9F"/>
    <w:rsid w:val="009F7354"/>
    <w:rsid w:val="00A07AF0"/>
    <w:rsid w:val="00A1302B"/>
    <w:rsid w:val="00A740C1"/>
    <w:rsid w:val="00A75FDD"/>
    <w:rsid w:val="00A803B8"/>
    <w:rsid w:val="00A81267"/>
    <w:rsid w:val="00A95B3D"/>
    <w:rsid w:val="00AB415A"/>
    <w:rsid w:val="00AB69D4"/>
    <w:rsid w:val="00AC20AB"/>
    <w:rsid w:val="00AD428E"/>
    <w:rsid w:val="00AE0615"/>
    <w:rsid w:val="00AE6519"/>
    <w:rsid w:val="00AF18B7"/>
    <w:rsid w:val="00B2101F"/>
    <w:rsid w:val="00B21E80"/>
    <w:rsid w:val="00B31F9D"/>
    <w:rsid w:val="00B37F14"/>
    <w:rsid w:val="00B41919"/>
    <w:rsid w:val="00B64444"/>
    <w:rsid w:val="00B657A0"/>
    <w:rsid w:val="00B83038"/>
    <w:rsid w:val="00B921DD"/>
    <w:rsid w:val="00B9559F"/>
    <w:rsid w:val="00B964D2"/>
    <w:rsid w:val="00BC07C1"/>
    <w:rsid w:val="00BC74EC"/>
    <w:rsid w:val="00BD0EED"/>
    <w:rsid w:val="00BD7552"/>
    <w:rsid w:val="00C3372F"/>
    <w:rsid w:val="00C40094"/>
    <w:rsid w:val="00C571D8"/>
    <w:rsid w:val="00C64A81"/>
    <w:rsid w:val="00C86788"/>
    <w:rsid w:val="00C93EC1"/>
    <w:rsid w:val="00C9437A"/>
    <w:rsid w:val="00CB1AEF"/>
    <w:rsid w:val="00CC67C7"/>
    <w:rsid w:val="00D11D99"/>
    <w:rsid w:val="00D41B90"/>
    <w:rsid w:val="00D64DF6"/>
    <w:rsid w:val="00D670AB"/>
    <w:rsid w:val="00D7532A"/>
    <w:rsid w:val="00DA23E7"/>
    <w:rsid w:val="00DA3188"/>
    <w:rsid w:val="00DE3016"/>
    <w:rsid w:val="00DE5D62"/>
    <w:rsid w:val="00E1724E"/>
    <w:rsid w:val="00E46DBA"/>
    <w:rsid w:val="00E5093C"/>
    <w:rsid w:val="00E55167"/>
    <w:rsid w:val="00E72E69"/>
    <w:rsid w:val="00E90053"/>
    <w:rsid w:val="00EA0475"/>
    <w:rsid w:val="00EA11B5"/>
    <w:rsid w:val="00EC5AA7"/>
    <w:rsid w:val="00F05BFB"/>
    <w:rsid w:val="00F06F64"/>
    <w:rsid w:val="00F07378"/>
    <w:rsid w:val="00F10409"/>
    <w:rsid w:val="00F56FD5"/>
    <w:rsid w:val="00F63EF9"/>
    <w:rsid w:val="00F72631"/>
    <w:rsid w:val="00F9637D"/>
    <w:rsid w:val="00F96F37"/>
    <w:rsid w:val="00FB2CCF"/>
    <w:rsid w:val="00FC16FA"/>
    <w:rsid w:val="00FC578D"/>
    <w:rsid w:val="00FE2777"/>
    <w:rsid w:val="00FF1BA1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3A158"/>
  <w15:docId w15:val="{09F45DC3-5072-4B1D-A2E7-A87AD82C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pPr>
      <w:spacing w:before="0" w:after="0"/>
      <w:jc w:val="both"/>
    </w:pPr>
    <w:rPr>
      <w:kern w:val="0"/>
      <w:sz w:val="24"/>
      <w:szCs w:val="24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1440"/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table" w:styleId="TableGrid">
    <w:name w:val="Table Grid"/>
    <w:basedOn w:val="TableNormal"/>
    <w:rsid w:val="0029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4363C5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4608A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F72631"/>
    <w:pPr>
      <w:spacing w:after="120" w:line="480" w:lineRule="auto"/>
    </w:pPr>
  </w:style>
  <w:style w:type="paragraph" w:customStyle="1" w:styleId="SPECHEADING">
    <w:name w:val="SPEC HEADING"/>
    <w:basedOn w:val="Heading3"/>
    <w:rsid w:val="00B21E80"/>
    <w:rPr>
      <w:szCs w:val="22"/>
    </w:rPr>
  </w:style>
  <w:style w:type="paragraph" w:customStyle="1" w:styleId="4-RTC">
    <w:name w:val="4-RTC"/>
    <w:basedOn w:val="Normal"/>
    <w:rsid w:val="00DA23E7"/>
    <w:pPr>
      <w:numPr>
        <w:ilvl w:val="3"/>
        <w:numId w:val="4"/>
      </w:numPr>
      <w:spacing w:before="120" w:after="120"/>
      <w:jc w:val="both"/>
    </w:pPr>
    <w:rPr>
      <w:rFonts w:ascii="Arial" w:hAnsi="Arial"/>
      <w:sz w:val="22"/>
    </w:rPr>
  </w:style>
  <w:style w:type="paragraph" w:customStyle="1" w:styleId="1-RTC">
    <w:name w:val="1-RTC"/>
    <w:basedOn w:val="Normal"/>
    <w:rsid w:val="00DA23E7"/>
    <w:pPr>
      <w:keepNext/>
      <w:numPr>
        <w:numId w:val="4"/>
      </w:numPr>
      <w:spacing w:before="240" w:after="120"/>
      <w:jc w:val="center"/>
    </w:pPr>
    <w:rPr>
      <w:rFonts w:ascii="Arial" w:hAnsi="Arial"/>
      <w:caps/>
      <w:sz w:val="22"/>
    </w:rPr>
  </w:style>
  <w:style w:type="paragraph" w:customStyle="1" w:styleId="2-RTC">
    <w:name w:val="2-RTC"/>
    <w:basedOn w:val="Normal"/>
    <w:rsid w:val="00DA23E7"/>
    <w:pPr>
      <w:keepNext/>
      <w:numPr>
        <w:ilvl w:val="1"/>
        <w:numId w:val="4"/>
      </w:numPr>
      <w:tabs>
        <w:tab w:val="clear" w:pos="864"/>
        <w:tab w:val="left" w:pos="1224"/>
      </w:tabs>
      <w:spacing w:before="240" w:after="120"/>
      <w:ind w:left="1224" w:hanging="1224"/>
      <w:jc w:val="both"/>
    </w:pPr>
    <w:rPr>
      <w:rFonts w:ascii="Arial" w:hAnsi="Arial"/>
      <w:b/>
      <w:sz w:val="22"/>
    </w:rPr>
  </w:style>
  <w:style w:type="paragraph" w:customStyle="1" w:styleId="3-RTC">
    <w:name w:val="3-RTC"/>
    <w:basedOn w:val="Normal"/>
    <w:rsid w:val="00DA23E7"/>
    <w:pPr>
      <w:numPr>
        <w:ilvl w:val="2"/>
        <w:numId w:val="4"/>
      </w:numPr>
      <w:spacing w:before="120" w:after="120"/>
      <w:jc w:val="both"/>
    </w:pPr>
    <w:rPr>
      <w:rFonts w:ascii="Arial" w:hAnsi="Arial"/>
      <w:sz w:val="22"/>
    </w:rPr>
  </w:style>
  <w:style w:type="paragraph" w:customStyle="1" w:styleId="5-RTC">
    <w:name w:val="5-RTC"/>
    <w:basedOn w:val="Normal"/>
    <w:rsid w:val="00DA23E7"/>
    <w:pPr>
      <w:numPr>
        <w:ilvl w:val="4"/>
        <w:numId w:val="4"/>
      </w:numPr>
      <w:spacing w:before="120" w:after="120"/>
      <w:jc w:val="both"/>
    </w:pPr>
    <w:rPr>
      <w:rFonts w:ascii="Arial" w:hAnsi="Arial"/>
      <w:sz w:val="22"/>
    </w:rPr>
  </w:style>
  <w:style w:type="paragraph" w:customStyle="1" w:styleId="6-RTC">
    <w:name w:val="6-RTC"/>
    <w:basedOn w:val="Normal"/>
    <w:rsid w:val="00DA23E7"/>
    <w:pPr>
      <w:numPr>
        <w:ilvl w:val="5"/>
        <w:numId w:val="4"/>
      </w:numPr>
      <w:spacing w:before="120" w:after="120"/>
      <w:jc w:val="both"/>
    </w:pPr>
    <w:rPr>
      <w:rFonts w:ascii="Arial" w:hAnsi="Arial"/>
      <w:sz w:val="22"/>
    </w:rPr>
  </w:style>
  <w:style w:type="paragraph" w:customStyle="1" w:styleId="7-RTC">
    <w:name w:val="7-RTC"/>
    <w:basedOn w:val="Normal"/>
    <w:rsid w:val="00DA23E7"/>
    <w:pPr>
      <w:numPr>
        <w:ilvl w:val="6"/>
        <w:numId w:val="4"/>
      </w:numPr>
      <w:spacing w:before="120" w:after="120"/>
      <w:jc w:val="both"/>
    </w:pPr>
    <w:rPr>
      <w:rFonts w:ascii="Arial" w:hAnsi="Arial"/>
      <w:sz w:val="22"/>
    </w:rPr>
  </w:style>
  <w:style w:type="paragraph" w:customStyle="1" w:styleId="8-RTC">
    <w:name w:val="8-RTC"/>
    <w:basedOn w:val="Normal"/>
    <w:rsid w:val="00DA23E7"/>
    <w:pPr>
      <w:numPr>
        <w:ilvl w:val="7"/>
        <w:numId w:val="4"/>
      </w:numPr>
      <w:spacing w:before="120" w:after="120"/>
      <w:jc w:val="both"/>
    </w:pPr>
    <w:rPr>
      <w:rFonts w:ascii="Arial" w:hAnsi="Arial"/>
      <w:sz w:val="22"/>
    </w:rPr>
  </w:style>
  <w:style w:type="paragraph" w:customStyle="1" w:styleId="9-RTC">
    <w:name w:val="9-RTC"/>
    <w:basedOn w:val="Normal"/>
    <w:rsid w:val="00DA23E7"/>
    <w:pPr>
      <w:numPr>
        <w:ilvl w:val="8"/>
        <w:numId w:val="4"/>
      </w:numPr>
      <w:spacing w:before="120" w:after="12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THE FOLLOWING SECTION</vt:lpstr>
    </vt:vector>
  </TitlesOfParts>
  <Company>City of Las Vegas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THE FOLLOWING SECTION</dc:title>
  <dc:creator>vflock</dc:creator>
  <cp:lastModifiedBy>Nicole Melton</cp:lastModifiedBy>
  <cp:revision>7</cp:revision>
  <cp:lastPrinted>2007-02-23T17:26:00Z</cp:lastPrinted>
  <dcterms:created xsi:type="dcterms:W3CDTF">2014-09-04T16:05:00Z</dcterms:created>
  <dcterms:modified xsi:type="dcterms:W3CDTF">2023-01-23T22:36:00Z</dcterms:modified>
</cp:coreProperties>
</file>