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31" w:rsidRDefault="00F72631" w:rsidP="00C8341B">
      <w:pPr>
        <w:pStyle w:val="Heading3"/>
      </w:pPr>
      <w:r w:rsidRPr="00F72631">
        <w:t>SECTION 206</w:t>
      </w:r>
      <w:r w:rsidR="00446FD4">
        <w:t xml:space="preserve"> – STRUCTURE EXCAVATION</w:t>
      </w:r>
    </w:p>
    <w:p w:rsidR="00AE0615" w:rsidRPr="00AE0615" w:rsidRDefault="00AE0615" w:rsidP="0060795E">
      <w:pPr>
        <w:jc w:val="center"/>
      </w:pPr>
    </w:p>
    <w:p w:rsidR="00F72631" w:rsidRPr="00F72631" w:rsidRDefault="00F72631" w:rsidP="006079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72631">
        <w:rPr>
          <w:rFonts w:ascii="Arial" w:hAnsi="Arial" w:cs="Arial"/>
          <w:b/>
          <w:bCs/>
          <w:sz w:val="22"/>
          <w:szCs w:val="22"/>
        </w:rPr>
        <w:t>DESCRIPTION</w:t>
      </w:r>
    </w:p>
    <w:p w:rsidR="00AE0615" w:rsidRDefault="00AE0615" w:rsidP="00AE0615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F72631" w:rsidRPr="00F72631" w:rsidRDefault="004E3011" w:rsidP="004E3011">
      <w:pPr>
        <w:ind w:left="1440" w:hanging="1440"/>
        <w:jc w:val="both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206.01.01</w:t>
      </w:r>
      <w:r>
        <w:rPr>
          <w:rFonts w:ascii="Arial" w:hAnsi="Arial" w:cs="Arial"/>
          <w:b/>
          <w:bCs/>
          <w:caps/>
          <w:sz w:val="22"/>
          <w:szCs w:val="22"/>
        </w:rPr>
        <w:tab/>
      </w:r>
      <w:r w:rsidR="00F72631" w:rsidRPr="00F72631">
        <w:rPr>
          <w:rFonts w:ascii="Arial" w:hAnsi="Arial" w:cs="Arial"/>
          <w:b/>
          <w:bCs/>
          <w:caps/>
          <w:sz w:val="22"/>
          <w:szCs w:val="22"/>
        </w:rPr>
        <w:t>GENERAL</w:t>
      </w:r>
    </w:p>
    <w:p w:rsidR="00F72631" w:rsidRPr="00F72631" w:rsidRDefault="00F72631" w:rsidP="00AE0615">
      <w:pPr>
        <w:jc w:val="both"/>
        <w:rPr>
          <w:rFonts w:ascii="Arial" w:hAnsi="Arial" w:cs="Arial"/>
          <w:sz w:val="22"/>
          <w:szCs w:val="22"/>
        </w:rPr>
      </w:pPr>
    </w:p>
    <w:p w:rsidR="00F72631" w:rsidRPr="004A5BE6" w:rsidRDefault="00F72631" w:rsidP="00AE0615">
      <w:pPr>
        <w:pStyle w:val="BodyText2"/>
        <w:spacing w:after="0" w:line="24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4A5BE6">
        <w:rPr>
          <w:rFonts w:ascii="Arial" w:hAnsi="Arial" w:cs="Arial"/>
          <w:b/>
          <w:i/>
          <w:sz w:val="22"/>
          <w:szCs w:val="22"/>
        </w:rPr>
        <w:t>ADD THE FOLLOWING TO THIS SUBSECTION:</w:t>
      </w:r>
    </w:p>
    <w:p w:rsidR="001C31A6" w:rsidRPr="003D7788" w:rsidRDefault="001C31A6" w:rsidP="001C31A6">
      <w:pPr>
        <w:jc w:val="both"/>
        <w:rPr>
          <w:rFonts w:ascii="Arial" w:hAnsi="Arial" w:cs="Arial"/>
          <w:sz w:val="22"/>
          <w:szCs w:val="22"/>
        </w:rPr>
      </w:pPr>
    </w:p>
    <w:p w:rsidR="003435AE" w:rsidRDefault="00446FD4" w:rsidP="003435AE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 w:rsidR="001C31A6" w:rsidRPr="003D7788">
        <w:rPr>
          <w:rFonts w:ascii="Arial" w:hAnsi="Arial" w:cs="Arial"/>
          <w:sz w:val="22"/>
          <w:szCs w:val="22"/>
        </w:rPr>
        <w:t>Where</w:t>
      </w:r>
      <w:r w:rsidR="003435AE">
        <w:rPr>
          <w:rFonts w:ascii="Arial" w:hAnsi="Arial" w:cs="Arial"/>
          <w:sz w:val="22"/>
          <w:szCs w:val="22"/>
        </w:rPr>
        <w:t xml:space="preserve"> structure</w:t>
      </w:r>
      <w:r w:rsidR="001C31A6" w:rsidRPr="003D7788">
        <w:rPr>
          <w:rFonts w:ascii="Arial" w:hAnsi="Arial" w:cs="Arial"/>
          <w:sz w:val="22"/>
          <w:szCs w:val="22"/>
        </w:rPr>
        <w:t xml:space="preserve"> over</w:t>
      </w:r>
      <w:r w:rsidR="001C31A6">
        <w:rPr>
          <w:rFonts w:ascii="Arial" w:hAnsi="Arial" w:cs="Arial"/>
          <w:sz w:val="22"/>
          <w:szCs w:val="22"/>
        </w:rPr>
        <w:t>-</w:t>
      </w:r>
      <w:r w:rsidR="001C31A6" w:rsidRPr="003D7788">
        <w:rPr>
          <w:rFonts w:ascii="Arial" w:hAnsi="Arial" w:cs="Arial"/>
          <w:sz w:val="22"/>
          <w:szCs w:val="22"/>
        </w:rPr>
        <w:t xml:space="preserve">excavation below the depths as shown on the plans or required by the specifications is necessary to remove unsuitable material, the Engineer may require </w:t>
      </w:r>
      <w:bookmarkStart w:id="0" w:name="_GoBack"/>
      <w:r w:rsidR="001C31A6" w:rsidRPr="003D7788">
        <w:rPr>
          <w:rFonts w:ascii="Arial" w:hAnsi="Arial" w:cs="Arial"/>
          <w:sz w:val="22"/>
          <w:szCs w:val="22"/>
        </w:rPr>
        <w:t xml:space="preserve">the Contractor to remove the unsuitable materials and backfill to the </w:t>
      </w:r>
      <w:r w:rsidR="001C31A6">
        <w:rPr>
          <w:rFonts w:ascii="Arial" w:hAnsi="Arial" w:cs="Arial"/>
          <w:sz w:val="22"/>
          <w:szCs w:val="22"/>
        </w:rPr>
        <w:t>required</w:t>
      </w:r>
      <w:r w:rsidR="001C31A6" w:rsidRPr="003D7788">
        <w:rPr>
          <w:rFonts w:ascii="Arial" w:hAnsi="Arial" w:cs="Arial"/>
          <w:sz w:val="22"/>
          <w:szCs w:val="22"/>
        </w:rPr>
        <w:t xml:space="preserve"> grade</w:t>
      </w:r>
      <w:r w:rsidR="001C31A6">
        <w:rPr>
          <w:rFonts w:ascii="Arial" w:hAnsi="Arial" w:cs="Arial"/>
          <w:sz w:val="22"/>
          <w:szCs w:val="22"/>
        </w:rPr>
        <w:t xml:space="preserve"> with </w:t>
      </w:r>
      <w:bookmarkEnd w:id="0"/>
      <w:r w:rsidR="001C31A6">
        <w:rPr>
          <w:rFonts w:ascii="Arial" w:hAnsi="Arial" w:cs="Arial"/>
          <w:sz w:val="22"/>
          <w:szCs w:val="22"/>
        </w:rPr>
        <w:t xml:space="preserve">material </w:t>
      </w:r>
      <w:r w:rsidR="001C31A6" w:rsidRPr="003D7788">
        <w:rPr>
          <w:rFonts w:ascii="Arial" w:hAnsi="Arial" w:cs="Arial"/>
          <w:sz w:val="22"/>
          <w:szCs w:val="22"/>
        </w:rPr>
        <w:t>conforming to</w:t>
      </w:r>
      <w:r w:rsidR="001C31A6">
        <w:rPr>
          <w:rFonts w:ascii="Arial" w:hAnsi="Arial" w:cs="Arial"/>
          <w:sz w:val="22"/>
          <w:szCs w:val="22"/>
        </w:rPr>
        <w:t xml:space="preserve"> subsection 704.03.02</w:t>
      </w:r>
      <w:r w:rsidR="001C31A6" w:rsidRPr="003D7788">
        <w:rPr>
          <w:rFonts w:ascii="Arial" w:hAnsi="Arial" w:cs="Arial"/>
          <w:sz w:val="22"/>
          <w:szCs w:val="22"/>
        </w:rPr>
        <w:t xml:space="preserve">, compacted to a minimum of 90% of ASTM D1557 Modified Proctor and in accordance with the methods in the USS. </w:t>
      </w:r>
    </w:p>
    <w:p w:rsidR="003435AE" w:rsidRDefault="003435AE" w:rsidP="003435AE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1C31A6" w:rsidRPr="003D7788" w:rsidRDefault="003435AE" w:rsidP="003435AE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</w:r>
      <w:r w:rsidR="001C31A6">
        <w:rPr>
          <w:rFonts w:ascii="Arial" w:hAnsi="Arial" w:cs="Arial"/>
          <w:sz w:val="22"/>
          <w:szCs w:val="22"/>
        </w:rPr>
        <w:t xml:space="preserve">Unless otherwise provided in the Special Provisions, </w:t>
      </w:r>
      <w:r>
        <w:rPr>
          <w:rFonts w:ascii="Arial" w:hAnsi="Arial" w:cs="Arial"/>
          <w:sz w:val="22"/>
          <w:szCs w:val="22"/>
        </w:rPr>
        <w:t>structure</w:t>
      </w:r>
      <w:r w:rsidRPr="003D7788">
        <w:rPr>
          <w:rFonts w:ascii="Arial" w:hAnsi="Arial" w:cs="Arial"/>
          <w:sz w:val="22"/>
          <w:szCs w:val="22"/>
        </w:rPr>
        <w:t xml:space="preserve"> over</w:t>
      </w:r>
      <w:r>
        <w:rPr>
          <w:rFonts w:ascii="Arial" w:hAnsi="Arial" w:cs="Arial"/>
          <w:sz w:val="22"/>
          <w:szCs w:val="22"/>
        </w:rPr>
        <w:t>-</w:t>
      </w:r>
      <w:r w:rsidRPr="003D7788">
        <w:rPr>
          <w:rFonts w:ascii="Arial" w:hAnsi="Arial" w:cs="Arial"/>
          <w:sz w:val="22"/>
          <w:szCs w:val="22"/>
        </w:rPr>
        <w:t>excavation</w:t>
      </w:r>
      <w:r w:rsidR="001C31A6">
        <w:rPr>
          <w:rFonts w:ascii="Arial" w:hAnsi="Arial" w:cs="Arial"/>
          <w:sz w:val="22"/>
          <w:szCs w:val="22"/>
        </w:rPr>
        <w:t xml:space="preserve"> and backfill</w:t>
      </w:r>
      <w:r w:rsidR="001C31A6" w:rsidRPr="003D7788">
        <w:rPr>
          <w:rFonts w:ascii="Arial" w:hAnsi="Arial" w:cs="Arial"/>
          <w:sz w:val="22"/>
          <w:szCs w:val="22"/>
        </w:rPr>
        <w:t xml:space="preserve"> below the limits shown on the plans </w:t>
      </w:r>
      <w:r w:rsidR="001C31A6">
        <w:rPr>
          <w:rFonts w:ascii="Arial" w:hAnsi="Arial" w:cs="Arial"/>
          <w:sz w:val="22"/>
          <w:szCs w:val="22"/>
        </w:rPr>
        <w:t>will</w:t>
      </w:r>
      <w:r w:rsidR="001C31A6" w:rsidRPr="003D7788">
        <w:rPr>
          <w:rFonts w:ascii="Arial" w:hAnsi="Arial" w:cs="Arial"/>
          <w:sz w:val="22"/>
          <w:szCs w:val="22"/>
        </w:rPr>
        <w:t xml:space="preserve"> be </w:t>
      </w:r>
      <w:r w:rsidR="001C31A6">
        <w:rPr>
          <w:rFonts w:ascii="Arial" w:hAnsi="Arial" w:cs="Arial"/>
          <w:sz w:val="22"/>
          <w:szCs w:val="22"/>
        </w:rPr>
        <w:t>paid for as “Extra Work”</w:t>
      </w:r>
      <w:r w:rsidR="001C31A6" w:rsidRPr="003D7788">
        <w:rPr>
          <w:rFonts w:ascii="Arial" w:hAnsi="Arial" w:cs="Arial"/>
          <w:sz w:val="22"/>
          <w:szCs w:val="22"/>
        </w:rPr>
        <w:t>.</w:t>
      </w:r>
    </w:p>
    <w:p w:rsidR="001C31A6" w:rsidRDefault="001C31A6" w:rsidP="00AE0615">
      <w:pPr>
        <w:jc w:val="both"/>
        <w:rPr>
          <w:rFonts w:ascii="Arial" w:hAnsi="Arial" w:cs="Arial"/>
          <w:sz w:val="22"/>
          <w:szCs w:val="22"/>
        </w:rPr>
      </w:pPr>
    </w:p>
    <w:p w:rsidR="002A0D56" w:rsidRDefault="003435AE" w:rsidP="00446FD4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446FD4">
        <w:rPr>
          <w:rFonts w:ascii="Arial" w:hAnsi="Arial" w:cs="Arial"/>
          <w:sz w:val="22"/>
          <w:szCs w:val="22"/>
        </w:rPr>
        <w:t>.</w:t>
      </w:r>
      <w:r w:rsidR="00446FD4">
        <w:rPr>
          <w:rFonts w:ascii="Arial" w:hAnsi="Arial" w:cs="Arial"/>
          <w:sz w:val="22"/>
          <w:szCs w:val="22"/>
        </w:rPr>
        <w:tab/>
      </w:r>
      <w:r w:rsidR="00F72631" w:rsidRPr="00F72631">
        <w:rPr>
          <w:rFonts w:ascii="Arial" w:hAnsi="Arial" w:cs="Arial"/>
          <w:sz w:val="22"/>
          <w:szCs w:val="22"/>
        </w:rPr>
        <w:t xml:space="preserve">If groundwater is encountered within the excavated area, dewatering </w:t>
      </w:r>
      <w:r w:rsidR="001C31A6">
        <w:rPr>
          <w:rFonts w:ascii="Arial" w:hAnsi="Arial" w:cs="Arial"/>
          <w:sz w:val="22"/>
          <w:szCs w:val="22"/>
        </w:rPr>
        <w:t xml:space="preserve">shall be performed </w:t>
      </w:r>
      <w:r w:rsidR="00F72631" w:rsidRPr="00F72631">
        <w:rPr>
          <w:rFonts w:ascii="Arial" w:hAnsi="Arial" w:cs="Arial"/>
          <w:sz w:val="22"/>
          <w:szCs w:val="22"/>
        </w:rPr>
        <w:t xml:space="preserve">as specified in </w:t>
      </w:r>
      <w:r w:rsidR="001C31A6">
        <w:rPr>
          <w:rFonts w:ascii="Arial" w:hAnsi="Arial" w:cs="Arial"/>
          <w:sz w:val="22"/>
          <w:szCs w:val="22"/>
        </w:rPr>
        <w:t>Section 270 “Dewatering”.</w:t>
      </w:r>
    </w:p>
    <w:p w:rsidR="00F72631" w:rsidRDefault="002A0D56" w:rsidP="00AE0615">
      <w:pPr>
        <w:jc w:val="both"/>
        <w:rPr>
          <w:rFonts w:ascii="Arial" w:hAnsi="Arial" w:cs="Arial"/>
          <w:sz w:val="22"/>
          <w:szCs w:val="22"/>
        </w:rPr>
      </w:pPr>
      <w:r w:rsidRPr="00F72631">
        <w:rPr>
          <w:rFonts w:ascii="Arial" w:hAnsi="Arial" w:cs="Arial"/>
          <w:sz w:val="22"/>
          <w:szCs w:val="22"/>
        </w:rPr>
        <w:t xml:space="preserve"> </w:t>
      </w:r>
    </w:p>
    <w:p w:rsidR="004B1346" w:rsidRPr="00542032" w:rsidRDefault="004B1346" w:rsidP="00542032">
      <w:pPr>
        <w:pStyle w:val="BodyText2"/>
        <w:spacing w:after="0" w:line="24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542032">
        <w:rPr>
          <w:rFonts w:ascii="Arial" w:hAnsi="Arial" w:cs="Arial"/>
          <w:b/>
          <w:i/>
          <w:sz w:val="22"/>
          <w:szCs w:val="22"/>
        </w:rPr>
        <w:t xml:space="preserve">ADD THE FOLLOWING </w:t>
      </w:r>
      <w:r w:rsidR="00616551" w:rsidRPr="00542032">
        <w:rPr>
          <w:rFonts w:ascii="Arial" w:hAnsi="Arial" w:cs="Arial"/>
          <w:b/>
          <w:i/>
          <w:sz w:val="22"/>
          <w:szCs w:val="22"/>
        </w:rPr>
        <w:t xml:space="preserve">SUBSECTION </w:t>
      </w:r>
      <w:r w:rsidRPr="00542032">
        <w:rPr>
          <w:rFonts w:ascii="Arial" w:hAnsi="Arial" w:cs="Arial"/>
          <w:b/>
          <w:i/>
          <w:sz w:val="22"/>
          <w:szCs w:val="22"/>
        </w:rPr>
        <w:t>TO THIS SECTION:</w:t>
      </w:r>
    </w:p>
    <w:p w:rsidR="004B1346" w:rsidRPr="00F72631" w:rsidRDefault="004B1346" w:rsidP="00AE0615">
      <w:pPr>
        <w:jc w:val="both"/>
        <w:rPr>
          <w:rFonts w:ascii="Arial" w:hAnsi="Arial" w:cs="Arial"/>
          <w:sz w:val="22"/>
          <w:szCs w:val="22"/>
        </w:rPr>
      </w:pPr>
    </w:p>
    <w:p w:rsidR="002C0C2B" w:rsidRDefault="002C0C2B" w:rsidP="002C0C2B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METHOD OF MEASUREMENT</w:t>
      </w:r>
    </w:p>
    <w:p w:rsidR="002C0C2B" w:rsidRDefault="002C0C2B" w:rsidP="002C0C2B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2C0C2B" w:rsidRDefault="002C0C2B" w:rsidP="002C0C2B">
      <w:pPr>
        <w:ind w:left="1440" w:hanging="1440"/>
        <w:jc w:val="both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206.04.01</w:t>
      </w:r>
      <w:r>
        <w:rPr>
          <w:rFonts w:ascii="Arial" w:hAnsi="Arial" w:cs="Arial"/>
          <w:b/>
          <w:bCs/>
          <w:caps/>
          <w:sz w:val="22"/>
          <w:szCs w:val="22"/>
        </w:rPr>
        <w:tab/>
        <w:t>MEASUREMENT</w:t>
      </w:r>
    </w:p>
    <w:p w:rsidR="002C0C2B" w:rsidRDefault="002C0C2B" w:rsidP="002C0C2B">
      <w:pPr>
        <w:ind w:left="1440" w:hanging="1440"/>
        <w:jc w:val="both"/>
        <w:rPr>
          <w:rFonts w:ascii="Arial" w:hAnsi="Arial" w:cs="Arial"/>
          <w:caps/>
          <w:sz w:val="22"/>
          <w:szCs w:val="22"/>
        </w:rPr>
      </w:pPr>
    </w:p>
    <w:p w:rsidR="004B0435" w:rsidRDefault="004B0435" w:rsidP="002C0C2B">
      <w:pPr>
        <w:ind w:left="1440" w:hanging="1440"/>
        <w:jc w:val="both"/>
        <w:rPr>
          <w:rFonts w:ascii="Arial" w:hAnsi="Arial" w:cs="Arial"/>
          <w:caps/>
          <w:sz w:val="22"/>
          <w:szCs w:val="22"/>
        </w:rPr>
      </w:pPr>
      <w:r w:rsidRPr="00C5348A">
        <w:rPr>
          <w:rFonts w:ascii="Arial" w:hAnsi="Arial" w:cs="Arial"/>
          <w:b/>
          <w:bCs/>
          <w:i/>
          <w:iCs/>
          <w:sz w:val="22"/>
          <w:szCs w:val="22"/>
        </w:rPr>
        <w:t>ADD THE FOLLOWING TO THIS SUBSECTION:</w:t>
      </w:r>
    </w:p>
    <w:p w:rsidR="004B0435" w:rsidRDefault="004B0435" w:rsidP="002C0C2B">
      <w:pPr>
        <w:ind w:left="1440" w:hanging="1440"/>
        <w:jc w:val="both"/>
        <w:rPr>
          <w:rFonts w:ascii="Arial" w:hAnsi="Arial" w:cs="Arial"/>
          <w:caps/>
          <w:sz w:val="22"/>
          <w:szCs w:val="22"/>
        </w:rPr>
      </w:pPr>
    </w:p>
    <w:p w:rsidR="002C0C2B" w:rsidRPr="00484268" w:rsidRDefault="002C0C2B" w:rsidP="002C0C2B">
      <w:pPr>
        <w:jc w:val="both"/>
        <w:rPr>
          <w:rFonts w:ascii="Arial" w:hAnsi="Arial" w:cs="Arial"/>
          <w:sz w:val="22"/>
          <w:szCs w:val="22"/>
        </w:rPr>
      </w:pPr>
      <w:r w:rsidRPr="00484268">
        <w:rPr>
          <w:rFonts w:ascii="Arial" w:hAnsi="Arial" w:cs="Arial"/>
          <w:sz w:val="22"/>
          <w:szCs w:val="22"/>
        </w:rPr>
        <w:t xml:space="preserve">The quantity of </w:t>
      </w:r>
      <w:r w:rsidRPr="00484268">
        <w:rPr>
          <w:rFonts w:ascii="Arial" w:hAnsi="Arial" w:cs="Arial"/>
          <w:color w:val="FF0000"/>
          <w:sz w:val="22"/>
          <w:szCs w:val="22"/>
          <w:highlight w:val="yellow"/>
        </w:rPr>
        <w:t>[FILL IN ITEM DESCRIPTION]</w:t>
      </w:r>
      <w:r w:rsidRPr="00484268">
        <w:rPr>
          <w:rFonts w:ascii="Arial" w:hAnsi="Arial" w:cs="Arial"/>
          <w:color w:val="FF0000"/>
          <w:sz w:val="22"/>
          <w:szCs w:val="22"/>
        </w:rPr>
        <w:t xml:space="preserve"> </w:t>
      </w:r>
      <w:r w:rsidRPr="00484268">
        <w:rPr>
          <w:rFonts w:ascii="Arial" w:hAnsi="Arial" w:cs="Arial"/>
          <w:sz w:val="22"/>
          <w:szCs w:val="22"/>
        </w:rPr>
        <w:t xml:space="preserve">will be measured per </w:t>
      </w:r>
      <w:r w:rsidRPr="00484268">
        <w:rPr>
          <w:rFonts w:ascii="Arial" w:hAnsi="Arial" w:cs="Arial"/>
          <w:color w:val="FF0000"/>
          <w:sz w:val="22"/>
          <w:szCs w:val="22"/>
          <w:highlight w:val="yellow"/>
        </w:rPr>
        <w:t>[UNIT]</w:t>
      </w:r>
      <w:r w:rsidRPr="00484268">
        <w:rPr>
          <w:rFonts w:ascii="Arial" w:hAnsi="Arial" w:cs="Arial"/>
          <w:sz w:val="22"/>
          <w:szCs w:val="22"/>
        </w:rPr>
        <w:t>.</w:t>
      </w:r>
    </w:p>
    <w:p w:rsidR="002C0C2B" w:rsidRPr="00484268" w:rsidRDefault="002C0C2B" w:rsidP="002C0C2B">
      <w:pPr>
        <w:jc w:val="both"/>
        <w:rPr>
          <w:rFonts w:ascii="Arial" w:hAnsi="Arial" w:cs="Arial"/>
          <w:sz w:val="22"/>
          <w:szCs w:val="22"/>
        </w:rPr>
      </w:pPr>
    </w:p>
    <w:p w:rsidR="002C0C2B" w:rsidRDefault="002C0C2B" w:rsidP="002C0C2B">
      <w:pPr>
        <w:jc w:val="both"/>
        <w:rPr>
          <w:rFonts w:ascii="Arial" w:hAnsi="Arial" w:cs="Arial"/>
          <w:sz w:val="22"/>
          <w:szCs w:val="22"/>
        </w:rPr>
      </w:pPr>
      <w:r w:rsidRPr="00484268">
        <w:rPr>
          <w:rFonts w:ascii="Arial" w:hAnsi="Arial" w:cs="Arial"/>
          <w:sz w:val="22"/>
          <w:szCs w:val="22"/>
        </w:rPr>
        <w:t xml:space="preserve">No direct measurement shall be made for </w:t>
      </w:r>
      <w:r w:rsidRPr="00484268">
        <w:rPr>
          <w:rFonts w:ascii="Arial" w:hAnsi="Arial" w:cs="Arial"/>
          <w:color w:val="FF0000"/>
          <w:sz w:val="22"/>
          <w:szCs w:val="22"/>
          <w:highlight w:val="yellow"/>
        </w:rPr>
        <w:t>[FILL IN ITEM DESCRIPTION]</w:t>
      </w:r>
      <w:r w:rsidRPr="00484268">
        <w:rPr>
          <w:rFonts w:ascii="Arial" w:hAnsi="Arial" w:cs="Arial"/>
          <w:sz w:val="22"/>
          <w:szCs w:val="22"/>
        </w:rPr>
        <w:t>.</w:t>
      </w:r>
    </w:p>
    <w:p w:rsidR="002C0C2B" w:rsidRDefault="002C0C2B" w:rsidP="002C0C2B">
      <w:pPr>
        <w:jc w:val="both"/>
        <w:rPr>
          <w:rFonts w:ascii="Arial" w:hAnsi="Arial" w:cs="Arial"/>
          <w:sz w:val="22"/>
          <w:szCs w:val="22"/>
        </w:rPr>
      </w:pPr>
    </w:p>
    <w:p w:rsidR="002C0C2B" w:rsidRPr="00484268" w:rsidRDefault="002C0C2B" w:rsidP="002C0C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unit of measurement shall be made for Structure Excavation and Backfill.</w:t>
      </w:r>
    </w:p>
    <w:p w:rsidR="002C0C2B" w:rsidRDefault="002C0C2B" w:rsidP="002C0C2B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2C0C2B" w:rsidRDefault="002C0C2B" w:rsidP="002C0C2B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METHOD OF PAYMENT</w:t>
      </w:r>
    </w:p>
    <w:p w:rsidR="002C0C2B" w:rsidRDefault="002C0C2B" w:rsidP="002C0C2B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2C0C2B" w:rsidRDefault="002C0C2B" w:rsidP="002C0C2B">
      <w:pPr>
        <w:ind w:left="1440" w:hanging="1440"/>
        <w:jc w:val="both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206.05.01</w:t>
      </w:r>
      <w:r>
        <w:rPr>
          <w:rFonts w:ascii="Arial" w:hAnsi="Arial" w:cs="Arial"/>
          <w:b/>
          <w:bCs/>
          <w:caps/>
          <w:sz w:val="22"/>
          <w:szCs w:val="22"/>
        </w:rPr>
        <w:tab/>
        <w:t>PAYMENT</w:t>
      </w:r>
    </w:p>
    <w:p w:rsidR="002C0C2B" w:rsidRDefault="002C0C2B" w:rsidP="002C0C2B">
      <w:pPr>
        <w:ind w:left="1440" w:hanging="1440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4B0435" w:rsidRDefault="004B0435" w:rsidP="002C0C2B">
      <w:pPr>
        <w:ind w:left="1440" w:hanging="1440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C5348A">
        <w:rPr>
          <w:rFonts w:ascii="Arial" w:hAnsi="Arial" w:cs="Arial"/>
          <w:b/>
          <w:bCs/>
          <w:i/>
          <w:iCs/>
          <w:sz w:val="22"/>
          <w:szCs w:val="22"/>
        </w:rPr>
        <w:t>ADD THE FOLLOWING TO THIS SUBSECTION:</w:t>
      </w:r>
    </w:p>
    <w:p w:rsidR="004B0435" w:rsidRDefault="004B0435" w:rsidP="002C0C2B">
      <w:pPr>
        <w:ind w:left="1440" w:hanging="1440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2C0C2B" w:rsidRDefault="002C0C2B" w:rsidP="002C0C2B">
      <w:pPr>
        <w:jc w:val="both"/>
        <w:rPr>
          <w:rFonts w:ascii="Arial" w:hAnsi="Arial" w:cs="Arial"/>
          <w:sz w:val="22"/>
          <w:szCs w:val="22"/>
        </w:rPr>
      </w:pPr>
      <w:r w:rsidRPr="00484268">
        <w:rPr>
          <w:rFonts w:ascii="Arial" w:hAnsi="Arial" w:cs="Arial"/>
          <w:sz w:val="22"/>
          <w:szCs w:val="22"/>
        </w:rPr>
        <w:t xml:space="preserve">The accepted quantity of </w:t>
      </w:r>
      <w:r w:rsidRPr="00484268">
        <w:rPr>
          <w:rFonts w:ascii="Arial" w:hAnsi="Arial" w:cs="Arial"/>
          <w:color w:val="FF0000"/>
          <w:sz w:val="22"/>
          <w:szCs w:val="22"/>
          <w:highlight w:val="yellow"/>
        </w:rPr>
        <w:t>[FILL IN ITEM DESCRIPTION]</w:t>
      </w:r>
      <w:r w:rsidRPr="00484268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484268">
        <w:rPr>
          <w:rFonts w:ascii="Arial" w:hAnsi="Arial" w:cs="Arial"/>
          <w:sz w:val="22"/>
          <w:szCs w:val="22"/>
        </w:rPr>
        <w:t xml:space="preserve">will be paid for at the contract unit price of </w:t>
      </w:r>
      <w:r w:rsidRPr="00484268">
        <w:rPr>
          <w:rFonts w:ascii="Arial" w:hAnsi="Arial" w:cs="Arial"/>
          <w:color w:val="FF0000"/>
          <w:sz w:val="22"/>
          <w:szCs w:val="22"/>
          <w:highlight w:val="yellow"/>
        </w:rPr>
        <w:t>[UNIT]</w:t>
      </w:r>
      <w:r w:rsidRPr="00484268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484268">
        <w:rPr>
          <w:rFonts w:ascii="Arial" w:hAnsi="Arial" w:cs="Arial"/>
          <w:sz w:val="22"/>
          <w:szCs w:val="22"/>
        </w:rPr>
        <w:t xml:space="preserve">and shall include all materials, equipment and labor required including, but not limited to, </w:t>
      </w:r>
      <w:r w:rsidRPr="00484268">
        <w:rPr>
          <w:rFonts w:ascii="Arial" w:hAnsi="Arial" w:cs="Arial"/>
          <w:color w:val="FF0000"/>
          <w:sz w:val="22"/>
          <w:szCs w:val="22"/>
          <w:highlight w:val="yellow"/>
        </w:rPr>
        <w:t xml:space="preserve"> [FILL IN]</w:t>
      </w:r>
      <w:r w:rsidRPr="00484268">
        <w:rPr>
          <w:rFonts w:ascii="Arial" w:hAnsi="Arial" w:cs="Arial"/>
          <w:color w:val="FF0000"/>
          <w:sz w:val="22"/>
          <w:szCs w:val="22"/>
        </w:rPr>
        <w:t xml:space="preserve"> </w:t>
      </w:r>
      <w:r w:rsidRPr="00484268">
        <w:rPr>
          <w:rFonts w:ascii="Arial" w:hAnsi="Arial" w:cs="Arial"/>
          <w:sz w:val="22"/>
          <w:szCs w:val="22"/>
        </w:rPr>
        <w:t>and all other items necessary to complete the work as shown on the Plans, as specified herein and as directed by the Engineer.</w:t>
      </w:r>
    </w:p>
    <w:p w:rsidR="002C0C2B" w:rsidRDefault="002C0C2B" w:rsidP="002C0C2B">
      <w:pPr>
        <w:jc w:val="both"/>
        <w:rPr>
          <w:rFonts w:ascii="Arial" w:hAnsi="Arial" w:cs="Arial"/>
          <w:sz w:val="22"/>
          <w:szCs w:val="22"/>
        </w:rPr>
      </w:pPr>
    </w:p>
    <w:p w:rsidR="002C0C2B" w:rsidRDefault="002C0C2B" w:rsidP="006C4332">
      <w:pPr>
        <w:jc w:val="both"/>
        <w:rPr>
          <w:rFonts w:ascii="Arial" w:hAnsi="Arial" w:cs="Arial"/>
          <w:sz w:val="22"/>
          <w:szCs w:val="22"/>
        </w:rPr>
      </w:pPr>
      <w:r w:rsidRPr="00484268">
        <w:rPr>
          <w:rFonts w:ascii="Arial" w:hAnsi="Arial" w:cs="Arial"/>
          <w:sz w:val="22"/>
          <w:szCs w:val="22"/>
        </w:rPr>
        <w:t xml:space="preserve">The accepted quantity of </w:t>
      </w:r>
      <w:r w:rsidRPr="00484268">
        <w:rPr>
          <w:rFonts w:ascii="Arial" w:hAnsi="Arial" w:cs="Arial"/>
          <w:color w:val="FF0000"/>
          <w:sz w:val="22"/>
          <w:szCs w:val="22"/>
          <w:highlight w:val="yellow"/>
        </w:rPr>
        <w:t>[FILL IN ITEM DESCRIPTION]</w:t>
      </w:r>
      <w:r w:rsidRPr="00484268">
        <w:rPr>
          <w:rFonts w:ascii="Arial" w:hAnsi="Arial" w:cs="Arial"/>
          <w:sz w:val="22"/>
          <w:szCs w:val="22"/>
        </w:rPr>
        <w:t xml:space="preserve"> will be paid for at the contract unit price of </w:t>
      </w:r>
      <w:r w:rsidRPr="00484268">
        <w:rPr>
          <w:rFonts w:ascii="Arial" w:hAnsi="Arial" w:cs="Arial"/>
          <w:color w:val="FF0000"/>
          <w:sz w:val="22"/>
          <w:szCs w:val="22"/>
          <w:highlight w:val="yellow"/>
        </w:rPr>
        <w:t>[UNIT]</w:t>
      </w:r>
      <w:r w:rsidRPr="00484268">
        <w:rPr>
          <w:rFonts w:ascii="Arial" w:hAnsi="Arial" w:cs="Arial"/>
          <w:sz w:val="22"/>
          <w:szCs w:val="22"/>
        </w:rPr>
        <w:t xml:space="preserve"> and shall conform to the requirements of subsection </w:t>
      </w:r>
      <w:r w:rsidR="006C4332">
        <w:rPr>
          <w:rFonts w:ascii="Arial" w:hAnsi="Arial" w:cs="Arial"/>
          <w:sz w:val="22"/>
          <w:szCs w:val="22"/>
        </w:rPr>
        <w:t>206</w:t>
      </w:r>
      <w:r w:rsidRPr="00484268">
        <w:rPr>
          <w:rFonts w:ascii="Arial" w:hAnsi="Arial" w:cs="Arial"/>
          <w:sz w:val="22"/>
          <w:szCs w:val="22"/>
        </w:rPr>
        <w:t xml:space="preserve">.05.01 of the Uniform Standard Specifications and shall include all materials, equipment, labor and disposal required </w:t>
      </w:r>
      <w:r w:rsidRPr="00484268">
        <w:rPr>
          <w:rFonts w:ascii="Arial" w:hAnsi="Arial" w:cs="Arial"/>
          <w:sz w:val="22"/>
          <w:szCs w:val="22"/>
        </w:rPr>
        <w:lastRenderedPageBreak/>
        <w:t>to perform this work and all work as shown on the Plans, as specified herein and as directed by the Engineer.</w:t>
      </w:r>
      <w:r>
        <w:rPr>
          <w:rFonts w:ascii="Arial" w:hAnsi="Arial" w:cs="Arial"/>
          <w:sz w:val="22"/>
          <w:szCs w:val="22"/>
        </w:rPr>
        <w:t xml:space="preserve"> </w:t>
      </w:r>
      <w:r w:rsidRPr="00484268">
        <w:rPr>
          <w:rFonts w:ascii="Arial" w:hAnsi="Arial" w:cs="Arial"/>
          <w:color w:val="FF0000"/>
          <w:sz w:val="22"/>
          <w:szCs w:val="22"/>
        </w:rPr>
        <w:t>The above payment shall also include,</w:t>
      </w:r>
    </w:p>
    <w:p w:rsidR="002C0C2B" w:rsidRPr="00484268" w:rsidRDefault="002C0C2B" w:rsidP="002C0C2B">
      <w:pPr>
        <w:jc w:val="both"/>
        <w:rPr>
          <w:rFonts w:ascii="Arial" w:hAnsi="Arial" w:cs="Arial"/>
          <w:sz w:val="22"/>
          <w:szCs w:val="22"/>
        </w:rPr>
      </w:pPr>
    </w:p>
    <w:p w:rsidR="002C0C2B" w:rsidRDefault="002C0C2B" w:rsidP="002C0C2B">
      <w:pPr>
        <w:jc w:val="both"/>
        <w:rPr>
          <w:rFonts w:ascii="Arial" w:hAnsi="Arial" w:cs="Arial"/>
          <w:sz w:val="22"/>
          <w:szCs w:val="22"/>
        </w:rPr>
      </w:pPr>
      <w:r w:rsidRPr="00484268">
        <w:rPr>
          <w:rFonts w:ascii="Arial" w:hAnsi="Arial" w:cs="Arial"/>
          <w:sz w:val="22"/>
          <w:szCs w:val="22"/>
        </w:rPr>
        <w:t xml:space="preserve">Unless otherwise provided in the Special Provisions, no payment will be made for </w:t>
      </w:r>
      <w:r w:rsidRPr="00484268">
        <w:rPr>
          <w:rFonts w:ascii="Arial" w:hAnsi="Arial" w:cs="Arial"/>
          <w:color w:val="FF0000"/>
          <w:sz w:val="22"/>
          <w:szCs w:val="22"/>
          <w:highlight w:val="yellow"/>
        </w:rPr>
        <w:t>[FILL IN ITEM DESCRIPTION]</w:t>
      </w:r>
      <w:r w:rsidRPr="00484268">
        <w:rPr>
          <w:rFonts w:ascii="Arial" w:hAnsi="Arial" w:cs="Arial"/>
          <w:sz w:val="22"/>
          <w:szCs w:val="22"/>
        </w:rPr>
        <w:t xml:space="preserve"> as such. The cost thereof shall be considered as included in the price bid for construction or installation of the items to which </w:t>
      </w:r>
      <w:r w:rsidRPr="00484268">
        <w:rPr>
          <w:rFonts w:ascii="Arial" w:hAnsi="Arial" w:cs="Arial"/>
          <w:color w:val="FF0000"/>
          <w:sz w:val="22"/>
          <w:szCs w:val="22"/>
          <w:highlight w:val="yellow"/>
        </w:rPr>
        <w:t>[FILL IN ITEM DESCRIPTION]</w:t>
      </w:r>
      <w:r w:rsidRPr="00484268">
        <w:rPr>
          <w:rFonts w:ascii="Arial" w:hAnsi="Arial" w:cs="Arial"/>
          <w:sz w:val="22"/>
          <w:szCs w:val="22"/>
        </w:rPr>
        <w:t xml:space="preserve"> is required.</w:t>
      </w:r>
    </w:p>
    <w:p w:rsidR="006C4332" w:rsidRDefault="006C4332" w:rsidP="006C4332">
      <w:pPr>
        <w:pStyle w:val="BodyTextIndent3"/>
        <w:spacing w:after="0"/>
        <w:ind w:left="0"/>
        <w:rPr>
          <w:rFonts w:ascii="Arial" w:hAnsi="Arial" w:cs="Arial"/>
          <w:sz w:val="22"/>
          <w:szCs w:val="22"/>
        </w:rPr>
      </w:pPr>
    </w:p>
    <w:p w:rsidR="0015591D" w:rsidRDefault="0015591D" w:rsidP="0015591D">
      <w:pPr>
        <w:jc w:val="both"/>
        <w:rPr>
          <w:rFonts w:ascii="Arial" w:hAnsi="Arial" w:cs="Arial"/>
          <w:sz w:val="22"/>
          <w:szCs w:val="22"/>
        </w:rPr>
      </w:pPr>
      <w:r w:rsidRPr="00484268">
        <w:rPr>
          <w:rFonts w:ascii="Arial" w:hAnsi="Arial" w:cs="Arial"/>
          <w:sz w:val="22"/>
          <w:szCs w:val="22"/>
        </w:rPr>
        <w:t xml:space="preserve">Unless otherwise provided in the Special Provisions, no payment will be made for </w:t>
      </w:r>
      <w:r>
        <w:rPr>
          <w:rFonts w:ascii="Arial" w:hAnsi="Arial" w:cs="Arial"/>
          <w:sz w:val="22"/>
          <w:szCs w:val="22"/>
        </w:rPr>
        <w:t>Structure Excavation and Backfill</w:t>
      </w:r>
      <w:r w:rsidRPr="00484268">
        <w:rPr>
          <w:rFonts w:ascii="Arial" w:hAnsi="Arial" w:cs="Arial"/>
          <w:sz w:val="22"/>
          <w:szCs w:val="22"/>
        </w:rPr>
        <w:t xml:space="preserve"> as such. The cost thereof shall be considered as included in the price bid for construction or installation of the items to which </w:t>
      </w:r>
      <w:r>
        <w:rPr>
          <w:rFonts w:ascii="Arial" w:hAnsi="Arial" w:cs="Arial"/>
          <w:sz w:val="22"/>
          <w:szCs w:val="22"/>
        </w:rPr>
        <w:t>Structure Excavation and Backfill</w:t>
      </w:r>
      <w:r w:rsidRPr="00484268">
        <w:rPr>
          <w:rFonts w:ascii="Arial" w:hAnsi="Arial" w:cs="Arial"/>
          <w:sz w:val="22"/>
          <w:szCs w:val="22"/>
        </w:rPr>
        <w:t xml:space="preserve"> is required.</w:t>
      </w:r>
    </w:p>
    <w:p w:rsidR="0015591D" w:rsidRDefault="0015591D" w:rsidP="006C4332">
      <w:pPr>
        <w:pStyle w:val="BodyTextIndent3"/>
        <w:spacing w:after="0"/>
        <w:ind w:left="0"/>
        <w:rPr>
          <w:rFonts w:ascii="Arial" w:hAnsi="Arial" w:cs="Arial"/>
          <w:sz w:val="22"/>
          <w:szCs w:val="22"/>
        </w:rPr>
      </w:pPr>
    </w:p>
    <w:p w:rsidR="006C4332" w:rsidRDefault="006C4332" w:rsidP="006C4332">
      <w:pPr>
        <w:pStyle w:val="BodyTextIndent3"/>
        <w:spacing w:after="0"/>
        <w:ind w:left="0"/>
        <w:rPr>
          <w:rFonts w:ascii="Arial" w:hAnsi="Arial" w:cs="Arial"/>
          <w:sz w:val="22"/>
          <w:szCs w:val="22"/>
        </w:rPr>
      </w:pPr>
      <w:r w:rsidRPr="00F5701F">
        <w:rPr>
          <w:rFonts w:ascii="Arial" w:hAnsi="Arial" w:cs="Arial"/>
          <w:sz w:val="22"/>
          <w:szCs w:val="22"/>
        </w:rPr>
        <w:t>Payment will be made under:</w:t>
      </w:r>
    </w:p>
    <w:p w:rsidR="006C4332" w:rsidRPr="00135622" w:rsidRDefault="006C4332" w:rsidP="006C4332">
      <w:pPr>
        <w:pStyle w:val="BodyTextIndent3"/>
        <w:spacing w:after="0"/>
        <w:ind w:left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620"/>
        <w:gridCol w:w="6120"/>
        <w:gridCol w:w="1620"/>
      </w:tblGrid>
      <w:tr w:rsidR="006C4332" w:rsidRPr="00135622" w:rsidTr="002272F3">
        <w:trPr>
          <w:trHeight w:val="477"/>
        </w:trPr>
        <w:tc>
          <w:tcPr>
            <w:tcW w:w="1620" w:type="dxa"/>
            <w:vAlign w:val="center"/>
          </w:tcPr>
          <w:p w:rsidR="006C4332" w:rsidRPr="00135622" w:rsidRDefault="006C4332" w:rsidP="002272F3">
            <w:pPr>
              <w:pStyle w:val="BodyTextIndent3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35622">
              <w:rPr>
                <w:rFonts w:ascii="Arial" w:hAnsi="Arial" w:cs="Arial"/>
                <w:b/>
                <w:sz w:val="22"/>
                <w:szCs w:val="22"/>
                <w:u w:val="single"/>
              </w:rPr>
              <w:t>ITEM NO.</w:t>
            </w:r>
          </w:p>
        </w:tc>
        <w:tc>
          <w:tcPr>
            <w:tcW w:w="6120" w:type="dxa"/>
            <w:vAlign w:val="center"/>
          </w:tcPr>
          <w:p w:rsidR="006C4332" w:rsidRPr="00135622" w:rsidRDefault="006C4332" w:rsidP="002272F3">
            <w:pPr>
              <w:pStyle w:val="BodyTextIndent3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ITEM DESCRIPTION</w:t>
            </w:r>
          </w:p>
        </w:tc>
        <w:tc>
          <w:tcPr>
            <w:tcW w:w="1620" w:type="dxa"/>
            <w:vAlign w:val="center"/>
          </w:tcPr>
          <w:p w:rsidR="006C4332" w:rsidRPr="00135622" w:rsidRDefault="006C4332" w:rsidP="002272F3">
            <w:pPr>
              <w:pStyle w:val="BodyTextIndent3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UOM</w:t>
            </w:r>
          </w:p>
        </w:tc>
      </w:tr>
      <w:tr w:rsidR="00370E56" w:rsidRPr="00135622" w:rsidTr="002272F3">
        <w:trPr>
          <w:trHeight w:val="369"/>
        </w:trPr>
        <w:tc>
          <w:tcPr>
            <w:tcW w:w="1620" w:type="dxa"/>
            <w:vAlign w:val="center"/>
          </w:tcPr>
          <w:p w:rsidR="00370E56" w:rsidRPr="00950552" w:rsidRDefault="00370E56" w:rsidP="00370E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206.XXXX</w:t>
            </w:r>
          </w:p>
        </w:tc>
        <w:tc>
          <w:tcPr>
            <w:tcW w:w="6120" w:type="dxa"/>
            <w:vAlign w:val="center"/>
          </w:tcPr>
          <w:p w:rsidR="00370E56" w:rsidRPr="00A9024D" w:rsidRDefault="00370E56" w:rsidP="00370E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24D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[ITEM DESCRIPTION]</w:t>
            </w:r>
          </w:p>
        </w:tc>
        <w:tc>
          <w:tcPr>
            <w:tcW w:w="1620" w:type="dxa"/>
            <w:vAlign w:val="center"/>
          </w:tcPr>
          <w:p w:rsidR="00370E56" w:rsidRPr="00A9024D" w:rsidRDefault="00370E56" w:rsidP="00370E5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024D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[UNIT]</w:t>
            </w:r>
          </w:p>
        </w:tc>
      </w:tr>
    </w:tbl>
    <w:p w:rsidR="006C4332" w:rsidRPr="00484268" w:rsidRDefault="006C4332" w:rsidP="002C0C2B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2C0C2B" w:rsidRPr="00F72631" w:rsidRDefault="002C0C2B" w:rsidP="00AE0615">
      <w:pPr>
        <w:jc w:val="both"/>
        <w:rPr>
          <w:rFonts w:ascii="Arial" w:hAnsi="Arial" w:cs="Arial"/>
          <w:sz w:val="22"/>
          <w:szCs w:val="22"/>
        </w:rPr>
      </w:pPr>
    </w:p>
    <w:p w:rsidR="00FF1BA1" w:rsidRPr="00F72631" w:rsidRDefault="004363C5" w:rsidP="00AE0615">
      <w:pPr>
        <w:tabs>
          <w:tab w:val="left" w:pos="-720"/>
          <w:tab w:val="left" w:pos="0"/>
          <w:tab w:val="left" w:pos="286"/>
          <w:tab w:val="left" w:pos="1000"/>
          <w:tab w:val="left" w:pos="1714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F72631">
        <w:rPr>
          <w:rFonts w:ascii="Arial" w:hAnsi="Arial" w:cs="Arial"/>
          <w:b/>
          <w:sz w:val="22"/>
          <w:szCs w:val="22"/>
        </w:rPr>
        <w:t>END OF SE</w:t>
      </w:r>
      <w:r w:rsidR="00F72631">
        <w:rPr>
          <w:rFonts w:ascii="Arial" w:hAnsi="Arial" w:cs="Arial"/>
          <w:b/>
          <w:sz w:val="22"/>
          <w:szCs w:val="22"/>
        </w:rPr>
        <w:t>CTION 206</w:t>
      </w:r>
    </w:p>
    <w:sectPr w:rsidR="00FF1BA1" w:rsidRPr="00F72631" w:rsidSect="002A0D56">
      <w:headerReference w:type="default" r:id="rId7"/>
      <w:footerReference w:type="default" r:id="rId8"/>
      <w:pgSz w:w="12240" w:h="15840" w:code="1"/>
      <w:pgMar w:top="144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354" w:rsidRDefault="00FE0354">
      <w:r>
        <w:separator/>
      </w:r>
    </w:p>
  </w:endnote>
  <w:endnote w:type="continuationSeparator" w:id="0">
    <w:p w:rsidR="00FE0354" w:rsidRDefault="00FE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960"/>
      <w:gridCol w:w="1440"/>
      <w:gridCol w:w="3960"/>
    </w:tblGrid>
    <w:tr w:rsidR="004E3011" w:rsidRPr="00F96F37">
      <w:tc>
        <w:tcPr>
          <w:tcW w:w="3960" w:type="dxa"/>
          <w:vAlign w:val="center"/>
        </w:tcPr>
        <w:p w:rsidR="004E3011" w:rsidRPr="00822FE7" w:rsidRDefault="004E3011" w:rsidP="00FF1BA1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22FE7">
            <w:rPr>
              <w:rFonts w:ascii="Arial" w:hAnsi="Arial" w:cs="Arial"/>
              <w:sz w:val="16"/>
              <w:szCs w:val="16"/>
            </w:rPr>
            <w:t>PROJECT NAME</w:t>
          </w:r>
        </w:p>
      </w:tc>
      <w:tc>
        <w:tcPr>
          <w:tcW w:w="1440" w:type="dxa"/>
          <w:vAlign w:val="center"/>
        </w:tcPr>
        <w:p w:rsidR="004E3011" w:rsidRPr="00822FE7" w:rsidRDefault="004E3011" w:rsidP="00DE301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4E3011" w:rsidRPr="00B41919" w:rsidRDefault="008E0833" w:rsidP="00EB49DF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Bid No. </w:t>
          </w:r>
          <w:r w:rsidR="00EB49DF">
            <w:rPr>
              <w:rFonts w:ascii="Arial" w:hAnsi="Arial" w:cs="Arial"/>
              <w:sz w:val="16"/>
              <w:szCs w:val="16"/>
            </w:rPr>
            <w:t>YY</w:t>
          </w:r>
          <w:r>
            <w:rPr>
              <w:rFonts w:ascii="Arial" w:hAnsi="Arial" w:cs="Arial"/>
              <w:sz w:val="16"/>
              <w:szCs w:val="16"/>
            </w:rPr>
            <w:t>.XXXXX</w:t>
          </w:r>
        </w:p>
      </w:tc>
    </w:tr>
    <w:tr w:rsidR="004E3011" w:rsidRPr="00F96F37">
      <w:tc>
        <w:tcPr>
          <w:tcW w:w="3960" w:type="dxa"/>
          <w:vAlign w:val="center"/>
        </w:tcPr>
        <w:p w:rsidR="004E3011" w:rsidRPr="00822FE7" w:rsidRDefault="004E3011" w:rsidP="00FF1BA1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4E3011" w:rsidRPr="00822FE7" w:rsidRDefault="004E3011" w:rsidP="00DE301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4E3011" w:rsidRPr="00B41919" w:rsidRDefault="008E0833" w:rsidP="00FF1BA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F839A1">
            <w:rPr>
              <w:rFonts w:ascii="Arial" w:hAnsi="Arial" w:cs="Arial"/>
              <w:i/>
              <w:sz w:val="16"/>
              <w:szCs w:val="16"/>
            </w:rPr>
            <w:t>CLVRev</w:t>
          </w:r>
          <w:r>
            <w:rPr>
              <w:rFonts w:ascii="Arial" w:hAnsi="Arial" w:cs="Arial"/>
              <w:i/>
              <w:sz w:val="16"/>
              <w:szCs w:val="16"/>
            </w:rPr>
            <w:t>042111</w:t>
          </w:r>
        </w:p>
      </w:tc>
    </w:tr>
    <w:tr w:rsidR="004E3011" w:rsidRPr="00F96F37">
      <w:tc>
        <w:tcPr>
          <w:tcW w:w="3960" w:type="dxa"/>
          <w:vAlign w:val="center"/>
        </w:tcPr>
        <w:p w:rsidR="004E3011" w:rsidRPr="00822FE7" w:rsidRDefault="004E3011" w:rsidP="00053A6E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4E3011" w:rsidRPr="00822FE7" w:rsidRDefault="004E3011" w:rsidP="00DE301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4E3011" w:rsidRPr="00B41919" w:rsidRDefault="004E3011" w:rsidP="00FF1BA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4E3011" w:rsidRPr="00F96F37">
      <w:tc>
        <w:tcPr>
          <w:tcW w:w="3960" w:type="dxa"/>
          <w:vAlign w:val="center"/>
        </w:tcPr>
        <w:p w:rsidR="004E3011" w:rsidRPr="00C3372F" w:rsidRDefault="004E3011" w:rsidP="00053A6E">
          <w:pPr>
            <w:pStyle w:val="Foo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4E3011" w:rsidRDefault="004E3011" w:rsidP="00DE3016">
          <w:pPr>
            <w:pStyle w:val="Footer"/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>SP-206-</w:t>
          </w:r>
          <w:r>
            <w:rPr>
              <w:rStyle w:val="PageNumber"/>
              <w:rFonts w:ascii="Arial" w:hAnsi="Arial" w:cs="Arial"/>
              <w:b/>
              <w:bCs/>
              <w:sz w:val="22"/>
            </w:rPr>
            <w:fldChar w:fldCharType="begin"/>
          </w:r>
          <w:r>
            <w:rPr>
              <w:rStyle w:val="PageNumber"/>
              <w:rFonts w:ascii="Arial" w:hAnsi="Arial" w:cs="Arial"/>
              <w:b/>
              <w:bCs/>
              <w:sz w:val="22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bCs/>
              <w:sz w:val="22"/>
            </w:rPr>
            <w:fldChar w:fldCharType="separate"/>
          </w:r>
          <w:r w:rsidR="00542032">
            <w:rPr>
              <w:rStyle w:val="PageNumber"/>
              <w:rFonts w:ascii="Arial" w:hAnsi="Arial" w:cs="Arial"/>
              <w:b/>
              <w:bCs/>
              <w:noProof/>
              <w:sz w:val="22"/>
            </w:rPr>
            <w:t>1</w:t>
          </w:r>
          <w:r>
            <w:rPr>
              <w:rStyle w:val="PageNumber"/>
              <w:rFonts w:ascii="Arial" w:hAnsi="Arial" w:cs="Arial"/>
              <w:b/>
              <w:bCs/>
              <w:sz w:val="22"/>
            </w:rPr>
            <w:fldChar w:fldCharType="end"/>
          </w:r>
        </w:p>
      </w:tc>
      <w:tc>
        <w:tcPr>
          <w:tcW w:w="3960" w:type="dxa"/>
          <w:vAlign w:val="center"/>
        </w:tcPr>
        <w:p w:rsidR="004E3011" w:rsidRPr="00B41919" w:rsidRDefault="004E3011" w:rsidP="00FF1BA1">
          <w:pPr>
            <w:pStyle w:val="Footer"/>
            <w:jc w:val="right"/>
            <w:rPr>
              <w:rFonts w:ascii="Arial" w:hAnsi="Arial" w:cs="Arial"/>
              <w:sz w:val="22"/>
            </w:rPr>
          </w:pPr>
        </w:p>
      </w:tc>
    </w:tr>
  </w:tbl>
  <w:p w:rsidR="004E3011" w:rsidRDefault="004E3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354" w:rsidRDefault="00FE0354">
      <w:r>
        <w:separator/>
      </w:r>
    </w:p>
  </w:footnote>
  <w:footnote w:type="continuationSeparator" w:id="0">
    <w:p w:rsidR="00FE0354" w:rsidRDefault="00FE0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011" w:rsidRPr="00822FE7" w:rsidRDefault="004E3011">
    <w:pPr>
      <w:pStyle w:val="Header"/>
      <w:jc w:val="right"/>
      <w:rPr>
        <w:rFonts w:ascii="Arial" w:hAnsi="Arial" w:cs="Arial"/>
        <w:b/>
        <w:bCs/>
        <w:sz w:val="22"/>
        <w:szCs w:val="22"/>
      </w:rPr>
    </w:pPr>
    <w:r w:rsidRPr="00822FE7">
      <w:rPr>
        <w:rFonts w:ascii="Arial" w:hAnsi="Arial" w:cs="Arial"/>
        <w:b/>
        <w:bCs/>
        <w:sz w:val="22"/>
        <w:szCs w:val="22"/>
      </w:rPr>
      <w:t xml:space="preserve">SP </w:t>
    </w:r>
    <w:r>
      <w:rPr>
        <w:rFonts w:ascii="Arial" w:hAnsi="Arial" w:cs="Arial"/>
        <w:b/>
        <w:bCs/>
        <w:sz w:val="22"/>
        <w:szCs w:val="22"/>
      </w:rPr>
      <w:t>206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141C3"/>
    <w:multiLevelType w:val="multilevel"/>
    <w:tmpl w:val="1AE4F412"/>
    <w:lvl w:ilvl="0">
      <w:start w:val="100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EA56107"/>
    <w:multiLevelType w:val="multilevel"/>
    <w:tmpl w:val="40963278"/>
    <w:lvl w:ilvl="0">
      <w:start w:val="1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B8E1FF3"/>
    <w:multiLevelType w:val="multilevel"/>
    <w:tmpl w:val="BCAE196A"/>
    <w:lvl w:ilvl="0">
      <w:start w:val="1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E51"/>
    <w:rsid w:val="0001131A"/>
    <w:rsid w:val="00015003"/>
    <w:rsid w:val="0001595D"/>
    <w:rsid w:val="0001795B"/>
    <w:rsid w:val="00053A6E"/>
    <w:rsid w:val="00083D6E"/>
    <w:rsid w:val="000C453E"/>
    <w:rsid w:val="000C7455"/>
    <w:rsid w:val="000D215D"/>
    <w:rsid w:val="00106CC3"/>
    <w:rsid w:val="00150F8B"/>
    <w:rsid w:val="00153E9E"/>
    <w:rsid w:val="00155228"/>
    <w:rsid w:val="0015591D"/>
    <w:rsid w:val="0016285A"/>
    <w:rsid w:val="001733A8"/>
    <w:rsid w:val="0017383D"/>
    <w:rsid w:val="00174972"/>
    <w:rsid w:val="00187BE9"/>
    <w:rsid w:val="00193E5F"/>
    <w:rsid w:val="001A39D8"/>
    <w:rsid w:val="001B316D"/>
    <w:rsid w:val="001C182C"/>
    <w:rsid w:val="001C31A6"/>
    <w:rsid w:val="001D3C5E"/>
    <w:rsid w:val="00206BB8"/>
    <w:rsid w:val="00220C8C"/>
    <w:rsid w:val="002272F3"/>
    <w:rsid w:val="002277F1"/>
    <w:rsid w:val="002449C5"/>
    <w:rsid w:val="002571FA"/>
    <w:rsid w:val="00264308"/>
    <w:rsid w:val="002743EB"/>
    <w:rsid w:val="00294843"/>
    <w:rsid w:val="002A0D56"/>
    <w:rsid w:val="002A139D"/>
    <w:rsid w:val="002C0C2B"/>
    <w:rsid w:val="003435AE"/>
    <w:rsid w:val="00353BCF"/>
    <w:rsid w:val="003544D1"/>
    <w:rsid w:val="00370E56"/>
    <w:rsid w:val="00390BC8"/>
    <w:rsid w:val="003A1D37"/>
    <w:rsid w:val="003C5DE9"/>
    <w:rsid w:val="003C62C0"/>
    <w:rsid w:val="004363C5"/>
    <w:rsid w:val="00446FD4"/>
    <w:rsid w:val="004608A5"/>
    <w:rsid w:val="0047666B"/>
    <w:rsid w:val="004A5BE6"/>
    <w:rsid w:val="004B0435"/>
    <w:rsid w:val="004B1346"/>
    <w:rsid w:val="004C45F2"/>
    <w:rsid w:val="004E3011"/>
    <w:rsid w:val="004F62F6"/>
    <w:rsid w:val="00524CAD"/>
    <w:rsid w:val="00542032"/>
    <w:rsid w:val="00562DCB"/>
    <w:rsid w:val="00563065"/>
    <w:rsid w:val="00567A54"/>
    <w:rsid w:val="00572B2D"/>
    <w:rsid w:val="00576D9A"/>
    <w:rsid w:val="005B3F92"/>
    <w:rsid w:val="005C1C64"/>
    <w:rsid w:val="005D4BE7"/>
    <w:rsid w:val="006072FA"/>
    <w:rsid w:val="0060795E"/>
    <w:rsid w:val="00613ECC"/>
    <w:rsid w:val="00616551"/>
    <w:rsid w:val="006260B0"/>
    <w:rsid w:val="0063761A"/>
    <w:rsid w:val="00643E51"/>
    <w:rsid w:val="0066366D"/>
    <w:rsid w:val="00685663"/>
    <w:rsid w:val="006C0EF4"/>
    <w:rsid w:val="006C1D92"/>
    <w:rsid w:val="006C29D0"/>
    <w:rsid w:val="006C4332"/>
    <w:rsid w:val="006C488E"/>
    <w:rsid w:val="006D512F"/>
    <w:rsid w:val="006E3A52"/>
    <w:rsid w:val="006F4018"/>
    <w:rsid w:val="00710060"/>
    <w:rsid w:val="007219B4"/>
    <w:rsid w:val="00724502"/>
    <w:rsid w:val="007546CF"/>
    <w:rsid w:val="007759BF"/>
    <w:rsid w:val="007848AF"/>
    <w:rsid w:val="007870AE"/>
    <w:rsid w:val="00791E41"/>
    <w:rsid w:val="007A6DEE"/>
    <w:rsid w:val="007B0E02"/>
    <w:rsid w:val="007B24DC"/>
    <w:rsid w:val="007C01DA"/>
    <w:rsid w:val="007C07DD"/>
    <w:rsid w:val="007E76D3"/>
    <w:rsid w:val="007F25C1"/>
    <w:rsid w:val="00821425"/>
    <w:rsid w:val="00822FE7"/>
    <w:rsid w:val="008505DC"/>
    <w:rsid w:val="008578C6"/>
    <w:rsid w:val="0086045A"/>
    <w:rsid w:val="008743FA"/>
    <w:rsid w:val="0088084F"/>
    <w:rsid w:val="00892A9F"/>
    <w:rsid w:val="008A4655"/>
    <w:rsid w:val="008B6108"/>
    <w:rsid w:val="008D79EA"/>
    <w:rsid w:val="008E0833"/>
    <w:rsid w:val="00904A0A"/>
    <w:rsid w:val="00921154"/>
    <w:rsid w:val="00925B66"/>
    <w:rsid w:val="00935147"/>
    <w:rsid w:val="00936DB4"/>
    <w:rsid w:val="00937CB5"/>
    <w:rsid w:val="00957A8E"/>
    <w:rsid w:val="00964C6E"/>
    <w:rsid w:val="009A1D88"/>
    <w:rsid w:val="009B1C9F"/>
    <w:rsid w:val="009E31DB"/>
    <w:rsid w:val="00A05B1B"/>
    <w:rsid w:val="00A07AF0"/>
    <w:rsid w:val="00A1302B"/>
    <w:rsid w:val="00A75FDD"/>
    <w:rsid w:val="00A95B3D"/>
    <w:rsid w:val="00AB415A"/>
    <w:rsid w:val="00AB69D4"/>
    <w:rsid w:val="00AC20AB"/>
    <w:rsid w:val="00AD428E"/>
    <w:rsid w:val="00AE0615"/>
    <w:rsid w:val="00AE6519"/>
    <w:rsid w:val="00AF18B7"/>
    <w:rsid w:val="00B2101F"/>
    <w:rsid w:val="00B31F9D"/>
    <w:rsid w:val="00B37F14"/>
    <w:rsid w:val="00B41919"/>
    <w:rsid w:val="00B6296C"/>
    <w:rsid w:val="00B64444"/>
    <w:rsid w:val="00B657A0"/>
    <w:rsid w:val="00B82FDC"/>
    <w:rsid w:val="00B83038"/>
    <w:rsid w:val="00B9559F"/>
    <w:rsid w:val="00B964D2"/>
    <w:rsid w:val="00BC07C1"/>
    <w:rsid w:val="00BC74EC"/>
    <w:rsid w:val="00BD0EED"/>
    <w:rsid w:val="00C3372F"/>
    <w:rsid w:val="00C40094"/>
    <w:rsid w:val="00C571D8"/>
    <w:rsid w:val="00C64A81"/>
    <w:rsid w:val="00C8341B"/>
    <w:rsid w:val="00C93EC1"/>
    <w:rsid w:val="00CB1AEF"/>
    <w:rsid w:val="00D11D99"/>
    <w:rsid w:val="00D41B90"/>
    <w:rsid w:val="00D43DDB"/>
    <w:rsid w:val="00D64DF6"/>
    <w:rsid w:val="00D670AB"/>
    <w:rsid w:val="00D7532A"/>
    <w:rsid w:val="00DA3188"/>
    <w:rsid w:val="00DE3016"/>
    <w:rsid w:val="00DE5D62"/>
    <w:rsid w:val="00E1724E"/>
    <w:rsid w:val="00E46DBA"/>
    <w:rsid w:val="00E5093C"/>
    <w:rsid w:val="00E72E69"/>
    <w:rsid w:val="00E90053"/>
    <w:rsid w:val="00EA0475"/>
    <w:rsid w:val="00EA11B5"/>
    <w:rsid w:val="00EB49DF"/>
    <w:rsid w:val="00EC5AA7"/>
    <w:rsid w:val="00F05BFB"/>
    <w:rsid w:val="00F06F64"/>
    <w:rsid w:val="00F07378"/>
    <w:rsid w:val="00F56FD5"/>
    <w:rsid w:val="00F63EF9"/>
    <w:rsid w:val="00F72631"/>
    <w:rsid w:val="00F9637D"/>
    <w:rsid w:val="00F96F37"/>
    <w:rsid w:val="00FB2CCF"/>
    <w:rsid w:val="00FC16FA"/>
    <w:rsid w:val="00FC578D"/>
    <w:rsid w:val="00FE0354"/>
    <w:rsid w:val="00FE2777"/>
    <w:rsid w:val="00FF1BA1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0942E1-8D04-4696-8097-BFCB84F6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Heading1"/>
    <w:pPr>
      <w:spacing w:before="0" w:after="0"/>
      <w:jc w:val="both"/>
    </w:pPr>
    <w:rPr>
      <w:kern w:val="0"/>
      <w:sz w:val="24"/>
      <w:szCs w:val="24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1440"/>
      <w:jc w:val="both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table" w:styleId="TableGrid">
    <w:name w:val="Table Grid"/>
    <w:basedOn w:val="TableNormal"/>
    <w:rsid w:val="0029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4363C5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4608A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F72631"/>
    <w:pPr>
      <w:spacing w:after="120" w:line="480" w:lineRule="auto"/>
    </w:pPr>
  </w:style>
  <w:style w:type="paragraph" w:customStyle="1" w:styleId="SPECHEADING">
    <w:name w:val="SPEC HEADING"/>
    <w:basedOn w:val="Heading3"/>
    <w:rsid w:val="007759BF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THE FOLLOWING SECTION</vt:lpstr>
    </vt:vector>
  </TitlesOfParts>
  <Company>City of Las Vegas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THE FOLLOWING SECTION</dc:title>
  <dc:subject/>
  <dc:creator>vflock</dc:creator>
  <cp:keywords/>
  <dc:description/>
  <cp:lastModifiedBy>Nicole Melton</cp:lastModifiedBy>
  <cp:revision>4</cp:revision>
  <cp:lastPrinted>2007-02-23T17:26:00Z</cp:lastPrinted>
  <dcterms:created xsi:type="dcterms:W3CDTF">2012-08-27T19:49:00Z</dcterms:created>
  <dcterms:modified xsi:type="dcterms:W3CDTF">2023-07-03T21:44:00Z</dcterms:modified>
</cp:coreProperties>
</file>